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C8A" w:rsidRDefault="002F7C8A" w:rsidP="00AF1DFC">
      <w:pPr>
        <w:pStyle w:val="Heading1"/>
      </w:pPr>
    </w:p>
    <w:p w:rsidR="008E292D" w:rsidRDefault="008E292D" w:rsidP="002B4F30">
      <w:pPr>
        <w:pStyle w:val="Heading1"/>
      </w:pPr>
    </w:p>
    <w:tbl>
      <w:tblPr>
        <w:tblStyle w:val="TableGrid1"/>
        <w:tblW w:w="0" w:type="auto"/>
        <w:tblInd w:w="57" w:type="dxa"/>
        <w:tblLook w:val="04A0" w:firstRow="1" w:lastRow="0" w:firstColumn="1" w:lastColumn="0" w:noHBand="0" w:noVBand="1"/>
      </w:tblPr>
      <w:tblGrid>
        <w:gridCol w:w="1540"/>
        <w:gridCol w:w="1929"/>
        <w:gridCol w:w="1725"/>
        <w:gridCol w:w="1938"/>
        <w:gridCol w:w="1543"/>
        <w:gridCol w:w="1531"/>
      </w:tblGrid>
      <w:tr w:rsidR="008E292D" w:rsidRPr="006E6B86" w:rsidTr="00D57CAE">
        <w:trPr>
          <w:trHeight w:val="446"/>
        </w:trPr>
        <w:tc>
          <w:tcPr>
            <w:tcW w:w="1540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n</w:t>
            </w:r>
            <w:r w:rsidR="002675A6" w:rsidRPr="002B4F30">
              <w:t>o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bottom w:val="single" w:sz="4" w:space="0" w:color="auto"/>
            </w:tcBorders>
          </w:tcPr>
          <w:p w:rsidR="008E292D" w:rsidRPr="006E6B86" w:rsidRDefault="00853BCA" w:rsidP="006E6B86">
            <w:r>
              <w:t>C</w:t>
            </w:r>
            <w:r w:rsidR="003050C4">
              <w:t>PL(H)17</w:t>
            </w:r>
            <w:r w:rsidR="0021700B">
              <w:t>.___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T</w:t>
            </w:r>
            <w:r w:rsidR="002675A6" w:rsidRPr="002B4F30">
              <w:t>rainee</w:t>
            </w:r>
            <w:r w:rsidR="008E292D" w:rsidRPr="002B4F30">
              <w:t xml:space="preserve"> n</w:t>
            </w:r>
            <w:r w:rsidR="002675A6" w:rsidRPr="002B4F30">
              <w:t>ame</w:t>
            </w:r>
            <w:r w:rsidRPr="002B4F30">
              <w:t xml:space="preserve"> &amp; ARN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D</w:t>
            </w:r>
            <w:r w:rsidR="002675A6" w:rsidRPr="002B4F30">
              <w:t>ate</w:t>
            </w:r>
            <w:r w:rsidR="008E292D" w:rsidRPr="002B4F30">
              <w:t>:</w:t>
            </w:r>
          </w:p>
        </w:tc>
        <w:tc>
          <w:tcPr>
            <w:tcW w:w="1929" w:type="dxa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I</w:t>
            </w:r>
            <w:r w:rsidR="002675A6" w:rsidRPr="002B4F30">
              <w:t>nstructor</w:t>
            </w:r>
            <w:r w:rsidR="008E292D" w:rsidRPr="002B4F30">
              <w:t>:</w:t>
            </w:r>
          </w:p>
        </w:tc>
        <w:tc>
          <w:tcPr>
            <w:tcW w:w="501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E292D" w:rsidRPr="006E6B86" w:rsidRDefault="008E292D" w:rsidP="006E6B86"/>
        </w:tc>
      </w:tr>
      <w:tr w:rsidR="008E292D" w:rsidRPr="006E6B86" w:rsidTr="00D57CAE">
        <w:tc>
          <w:tcPr>
            <w:tcW w:w="1540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>ircraft</w:t>
            </w:r>
            <w:r w:rsidR="008E292D" w:rsidRPr="002B4F30">
              <w:t xml:space="preserve"> r</w:t>
            </w:r>
            <w:r w:rsidR="002675A6" w:rsidRPr="002B4F30">
              <w:t>egistration:</w:t>
            </w:r>
          </w:p>
        </w:tc>
        <w:tc>
          <w:tcPr>
            <w:tcW w:w="1929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A</w:t>
            </w:r>
            <w:r w:rsidR="002675A6" w:rsidRPr="002B4F30">
              <w:t xml:space="preserve">ircraft </w:t>
            </w:r>
            <w:r w:rsidR="008E292D" w:rsidRPr="002B4F30">
              <w:t>t</w:t>
            </w:r>
            <w:r w:rsidR="002675A6" w:rsidRPr="002B4F30">
              <w:t>ype</w:t>
            </w:r>
            <w:r w:rsidR="008E292D" w:rsidRPr="002B4F30">
              <w:t>:</w:t>
            </w:r>
          </w:p>
        </w:tc>
        <w:tc>
          <w:tcPr>
            <w:tcW w:w="1938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  <w:tc>
          <w:tcPr>
            <w:tcW w:w="1543" w:type="dxa"/>
            <w:tcBorders>
              <w:top w:val="single" w:sz="4" w:space="0" w:color="auto"/>
            </w:tcBorders>
            <w:shd w:val="clear" w:color="auto" w:fill="EEECE1" w:themeFill="background2"/>
          </w:tcPr>
          <w:p w:rsidR="008E292D" w:rsidRPr="002B4F30" w:rsidRDefault="002A75FE" w:rsidP="002B4F30">
            <w:pPr>
              <w:pStyle w:val="Heading1"/>
              <w:outlineLvl w:val="0"/>
            </w:pPr>
            <w:r w:rsidRPr="002B4F30">
              <w:t>F</w:t>
            </w:r>
            <w:r w:rsidR="002675A6" w:rsidRPr="002B4F30">
              <w:t>light</w:t>
            </w:r>
            <w:r w:rsidR="008E292D" w:rsidRPr="002B4F30">
              <w:t xml:space="preserve"> t</w:t>
            </w:r>
            <w:r w:rsidR="002675A6" w:rsidRPr="002B4F30">
              <w:t>ime</w:t>
            </w:r>
            <w:r w:rsidR="008E292D" w:rsidRPr="002B4F30">
              <w:t>:</w:t>
            </w:r>
          </w:p>
        </w:tc>
        <w:tc>
          <w:tcPr>
            <w:tcW w:w="1531" w:type="dxa"/>
            <w:tcBorders>
              <w:top w:val="single" w:sz="4" w:space="0" w:color="auto"/>
            </w:tcBorders>
          </w:tcPr>
          <w:p w:rsidR="008E292D" w:rsidRPr="006E6B86" w:rsidRDefault="008E292D" w:rsidP="006E6B86"/>
        </w:tc>
      </w:tr>
    </w:tbl>
    <w:p w:rsidR="009E6D94" w:rsidRPr="006E6B86" w:rsidRDefault="009E6D94" w:rsidP="006E6B86"/>
    <w:tbl>
      <w:tblPr>
        <w:tblStyle w:val="TableGrid"/>
        <w:tblW w:w="20310" w:type="dxa"/>
        <w:tblInd w:w="10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0155"/>
        <w:gridCol w:w="10155"/>
      </w:tblGrid>
      <w:tr w:rsidR="00BD7EDA" w:rsidTr="00F415FF">
        <w:tc>
          <w:tcPr>
            <w:tcW w:w="10155" w:type="dxa"/>
          </w:tcPr>
          <w:p w:rsidR="00BD7EDA" w:rsidRPr="002B4F30" w:rsidRDefault="00BD7EDA" w:rsidP="00E05F6D">
            <w:pPr>
              <w:pStyle w:val="Heading1"/>
              <w:outlineLvl w:val="0"/>
            </w:pPr>
            <w:r w:rsidRPr="002B4F30">
              <w:t>Lesson Overview</w:t>
            </w:r>
          </w:p>
          <w:p w:rsidR="00BD7EDA" w:rsidRDefault="00BD7EDA" w:rsidP="00E05F6D">
            <w:pPr>
              <w:pStyle w:val="tablebullet1"/>
            </w:pPr>
            <w:r w:rsidRPr="00F91FB7">
              <w:t xml:space="preserve">Consolidate </w:t>
            </w:r>
            <w:r>
              <w:t>circuits</w:t>
            </w:r>
          </w:p>
          <w:p w:rsidR="00BD7EDA" w:rsidRPr="00263E5F" w:rsidRDefault="00BD7EDA" w:rsidP="00E05F6D">
            <w:pPr>
              <w:pStyle w:val="tablebullet1"/>
              <w:rPr>
                <w:b/>
              </w:rPr>
            </w:pPr>
            <w:r w:rsidRPr="00263E5F">
              <w:rPr>
                <w:b/>
              </w:rPr>
              <w:t>Assess:</w:t>
            </w:r>
          </w:p>
          <w:p w:rsidR="00BD7EDA" w:rsidRDefault="00BD7EDA" w:rsidP="00E05F6D">
            <w:pPr>
              <w:pStyle w:val="tablebullet2"/>
            </w:pPr>
            <w:r>
              <w:t>operational communication using an aeronautical radio, operate radio equipment and transponder</w:t>
            </w:r>
          </w:p>
          <w:p w:rsidR="00BD7EDA" w:rsidRDefault="00BD7EDA" w:rsidP="00E05F6D">
            <w:pPr>
              <w:pStyle w:val="tablebullet2"/>
            </w:pPr>
            <w:r>
              <w:t>pre-flight actions and procedures, perform pre-flight inspection</w:t>
            </w:r>
          </w:p>
          <w:p w:rsidR="00BD7EDA" w:rsidRDefault="00BD7EDA" w:rsidP="00E05F6D">
            <w:pPr>
              <w:pStyle w:val="tablebullet2"/>
            </w:pPr>
            <w:r>
              <w:t>start and stop engine, taxi aeroplane</w:t>
            </w:r>
          </w:p>
          <w:p w:rsidR="00BD7EDA" w:rsidRDefault="00BD7EDA" w:rsidP="00E05F6D">
            <w:pPr>
              <w:pStyle w:val="tablebullet2"/>
            </w:pPr>
            <w:r>
              <w:t>pre-take-off procedures, take-off, after take-off procedures</w:t>
            </w:r>
            <w:bookmarkStart w:id="0" w:name="_GoBack"/>
          </w:p>
          <w:bookmarkEnd w:id="0"/>
          <w:p w:rsidR="00BD7EDA" w:rsidRDefault="00BD7EDA" w:rsidP="00E05F6D">
            <w:pPr>
              <w:pStyle w:val="tablebullet2"/>
            </w:pPr>
            <w:r>
              <w:t>climbing, descending, turning</w:t>
            </w:r>
          </w:p>
          <w:p w:rsidR="00BD7EDA" w:rsidRDefault="00BD7EDA" w:rsidP="00E05F6D">
            <w:pPr>
              <w:pStyle w:val="tablebullet2"/>
            </w:pPr>
            <w:r>
              <w:t>circuits and landings, including go-around</w:t>
            </w:r>
          </w:p>
          <w:p w:rsidR="00BD7EDA" w:rsidRDefault="00BD7EDA" w:rsidP="00E05F6D">
            <w:pPr>
              <w:pStyle w:val="tablebullet2"/>
            </w:pPr>
            <w:r>
              <w:t>simulated engine failure on take-off and within the circuit area</w:t>
            </w:r>
          </w:p>
          <w:p w:rsidR="00BD7EDA" w:rsidRDefault="00BD7EDA" w:rsidP="00E05F6D">
            <w:pPr>
              <w:pStyle w:val="tablebullet2"/>
            </w:pPr>
            <w:r w:rsidRPr="003F1DF8">
              <w:t>situational awareness, assess situations and make decisions, set priorities and manage tasks, recognise and manage threats, recognise and manage errors, recognise and manage undesired aircraft state</w:t>
            </w:r>
          </w:p>
        </w:tc>
        <w:tc>
          <w:tcPr>
            <w:tcW w:w="10155" w:type="dxa"/>
            <w:tcBorders>
              <w:top w:val="nil"/>
              <w:bottom w:val="nil"/>
            </w:tcBorders>
          </w:tcPr>
          <w:p w:rsidR="00BD7EDA" w:rsidRDefault="00BD7EDA" w:rsidP="00BD7EDA">
            <w:pPr>
              <w:pStyle w:val="tablebullet1"/>
              <w:numPr>
                <w:ilvl w:val="0"/>
                <w:numId w:val="0"/>
              </w:numPr>
              <w:ind w:left="284"/>
            </w:pPr>
          </w:p>
        </w:tc>
      </w:tr>
    </w:tbl>
    <w:p w:rsidR="00790FAE" w:rsidRPr="006E6B86" w:rsidRDefault="00790FAE" w:rsidP="006E6B86"/>
    <w:p w:rsidR="006A21F2" w:rsidRPr="006E6B86" w:rsidRDefault="006A21F2" w:rsidP="006E6B86"/>
    <w:tbl>
      <w:tblPr>
        <w:tblStyle w:val="COURSEtable"/>
        <w:tblW w:w="4945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4920"/>
        <w:gridCol w:w="5285"/>
      </w:tblGrid>
      <w:tr w:rsidR="00EE6D8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4" w:type="dxa"/>
            <w:gridSpan w:val="2"/>
          </w:tcPr>
          <w:p w:rsidR="004D02AF" w:rsidRPr="008462C8" w:rsidRDefault="004D02AF" w:rsidP="004D02AF">
            <w:r w:rsidRPr="008462C8">
              <w:t>PRE-FLIGHT KNOWLEDGE</w:t>
            </w:r>
          </w:p>
          <w:p w:rsidR="004D02AF" w:rsidRPr="008462C8" w:rsidRDefault="004D02AF" w:rsidP="004D02AF">
            <w:r w:rsidRPr="008462C8">
              <w:t xml:space="preserve">Long Briefing: </w:t>
            </w:r>
            <w:r w:rsidR="003050C4">
              <w:t xml:space="preserve"> as required</w:t>
            </w:r>
            <w:r>
              <w:t xml:space="preserve">    Pre-flight</w:t>
            </w:r>
            <w:r w:rsidRPr="008462C8">
              <w:t xml:space="preserve"> Briefing:</w:t>
            </w:r>
            <w:r>
              <w:t xml:space="preserve"> 0.3 hour</w:t>
            </w:r>
          </w:p>
          <w:p w:rsidR="00EE6D8A" w:rsidRPr="008462C8" w:rsidRDefault="004D02AF" w:rsidP="004D02AF">
            <w:r w:rsidRPr="008462C8">
              <w:t xml:space="preserve">Underpinning knowledge: </w:t>
            </w:r>
            <w:r>
              <w:t>as required</w:t>
            </w:r>
          </w:p>
        </w:tc>
      </w:tr>
      <w:tr w:rsidR="00E33F2A" w:rsidRPr="008462C8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9"/>
          <w:tblHeader/>
        </w:trPr>
        <w:tc>
          <w:tcPr>
            <w:tcW w:w="10204" w:type="dxa"/>
            <w:gridSpan w:val="2"/>
            <w:shd w:val="clear" w:color="auto" w:fill="EEECE1" w:themeFill="background2"/>
          </w:tcPr>
          <w:p w:rsidR="00E33F2A" w:rsidRPr="00AF1DFC" w:rsidRDefault="00E33F2A" w:rsidP="00AF1DFC">
            <w:pPr>
              <w:pStyle w:val="Table-subheader"/>
            </w:pPr>
            <w:r w:rsidRPr="00AF1DFC">
              <w:t>Content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8462C8" w:rsidRDefault="00E33F2A" w:rsidP="008462C8">
            <w:r w:rsidRPr="00C259D4">
              <w:rPr>
                <w:rStyle w:val="Strong"/>
              </w:rPr>
              <w:t>Long briefing</w:t>
            </w:r>
            <w:r w:rsidRPr="008462C8">
              <w:t xml:space="preserve"> </w:t>
            </w:r>
          </w:p>
          <w:p w:rsidR="00B2115E" w:rsidRDefault="00B2115E" w:rsidP="00B2115E">
            <w:pPr>
              <w:pStyle w:val="tablebullet1"/>
            </w:pPr>
            <w:r>
              <w:t>Revise circuit operations as required</w:t>
            </w:r>
          </w:p>
          <w:p w:rsidR="00C259D4" w:rsidRPr="008462C8" w:rsidRDefault="00B2115E" w:rsidP="00B2115E">
            <w:pPr>
              <w:pStyle w:val="tablebullet1"/>
            </w:pPr>
            <w:r>
              <w:t>Guidelines for the conduct of the first solo flight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B2115E" w:rsidRPr="008462C8" w:rsidRDefault="00B2115E" w:rsidP="00B2115E">
            <w:r w:rsidRPr="00C259D4">
              <w:rPr>
                <w:rStyle w:val="Strong"/>
              </w:rPr>
              <w:t>Underpinning knowledge</w:t>
            </w:r>
            <w:r w:rsidRPr="008462C8">
              <w:t xml:space="preserve"> (relevant to the stage of training):</w:t>
            </w:r>
          </w:p>
          <w:p w:rsidR="00B2115E" w:rsidRDefault="00B2115E" w:rsidP="00B2115E">
            <w:pPr>
              <w:pStyle w:val="tablebullet1"/>
            </w:pPr>
            <w:r>
              <w:t xml:space="preserve">Assess previously introduced underpinning knowledge </w:t>
            </w:r>
          </w:p>
          <w:p w:rsidR="00B2115E" w:rsidRDefault="00B2115E" w:rsidP="00B2115E">
            <w:pPr>
              <w:pStyle w:val="tablebullet1"/>
            </w:pPr>
            <w:r>
              <w:t>Actions if communication from control tower (or another aircraft) misunderstood, or traffic within circuit not sighted</w:t>
            </w:r>
          </w:p>
          <w:p w:rsidR="00B2115E" w:rsidRDefault="00B2115E" w:rsidP="00B2115E">
            <w:pPr>
              <w:pStyle w:val="tablebullet1"/>
            </w:pPr>
            <w:r>
              <w:t>Go-around procedure</w:t>
            </w:r>
          </w:p>
          <w:p w:rsidR="00E70F48" w:rsidRPr="008462C8" w:rsidRDefault="00B2115E" w:rsidP="00B2115E">
            <w:pPr>
              <w:pStyle w:val="tablebullet1"/>
            </w:pPr>
            <w:r>
              <w:t>Circuit emergencies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HF &amp; NTS</w:t>
            </w:r>
          </w:p>
          <w:p w:rsidR="00E33F2A" w:rsidRPr="008462C8" w:rsidRDefault="00BD7EDA" w:rsidP="000B3109">
            <w:pPr>
              <w:pStyle w:val="tablebullet1"/>
            </w:pPr>
            <w:r>
              <w:t>Revise as required</w:t>
            </w:r>
          </w:p>
        </w:tc>
      </w:tr>
      <w:tr w:rsidR="00E33F2A" w:rsidRPr="008462C8" w:rsidTr="00D57CAE">
        <w:tc>
          <w:tcPr>
            <w:tcW w:w="10204" w:type="dxa"/>
            <w:gridSpan w:val="2"/>
          </w:tcPr>
          <w:p w:rsidR="00E33F2A" w:rsidRPr="00C259D4" w:rsidRDefault="00E33F2A" w:rsidP="008462C8">
            <w:pPr>
              <w:rPr>
                <w:rStyle w:val="Strong"/>
              </w:rPr>
            </w:pPr>
            <w:r w:rsidRPr="00C259D4">
              <w:rPr>
                <w:rStyle w:val="Strong"/>
              </w:rPr>
              <w:t>Pre-flight briefing</w:t>
            </w:r>
          </w:p>
          <w:p w:rsidR="004D02AF" w:rsidRDefault="004D02AF" w:rsidP="004D02AF">
            <w:pPr>
              <w:pStyle w:val="tablebullet1"/>
            </w:pPr>
            <w:r>
              <w:t>Review flight sequences, what to expect, see &amp; do</w:t>
            </w:r>
          </w:p>
          <w:p w:rsidR="004D02AF" w:rsidRDefault="004D02AF" w:rsidP="004D02AF">
            <w:pPr>
              <w:pStyle w:val="tablebullet1"/>
            </w:pPr>
            <w:r>
              <w:t>Check essential knowledge</w:t>
            </w:r>
          </w:p>
          <w:p w:rsidR="004D02AF" w:rsidRDefault="004D02AF" w:rsidP="004D02AF">
            <w:pPr>
              <w:pStyle w:val="tablebullet1"/>
            </w:pPr>
            <w:r>
              <w:t>Reinforce threat &amp; error management</w:t>
            </w:r>
          </w:p>
          <w:p w:rsidR="00E33F2A" w:rsidRPr="008462C8" w:rsidRDefault="004D02AF" w:rsidP="004D02AF">
            <w:pPr>
              <w:pStyle w:val="tablebullet1"/>
            </w:pPr>
            <w:r>
              <w:t>Reinforce significant airmanship points</w:t>
            </w:r>
          </w:p>
        </w:tc>
      </w:tr>
      <w:tr w:rsidR="00D36AA2" w:rsidRPr="00AF1DFC" w:rsidTr="00D57CAE">
        <w:tc>
          <w:tcPr>
            <w:tcW w:w="4920" w:type="dxa"/>
            <w:shd w:val="clear" w:color="auto" w:fill="EEECE1" w:themeFill="background2"/>
          </w:tcPr>
          <w:p w:rsidR="00D36AA2" w:rsidRPr="00A406E5" w:rsidRDefault="00D004B9" w:rsidP="00AF1DFC">
            <w:pPr>
              <w:rPr>
                <w:rStyle w:val="Strong"/>
                <w:sz w:val="22"/>
              </w:rPr>
            </w:pPr>
            <w:r>
              <w:rPr>
                <w:rStyle w:val="Strong"/>
                <w:sz w:val="22"/>
              </w:rPr>
              <w:t>Pr</w:t>
            </w:r>
            <w:r w:rsidR="006457E5" w:rsidRPr="00A406E5">
              <w:rPr>
                <w:rStyle w:val="Strong"/>
                <w:sz w:val="22"/>
              </w:rPr>
              <w:t>e</w:t>
            </w:r>
            <w:r w:rsidR="00D36AA2" w:rsidRPr="00A406E5">
              <w:rPr>
                <w:rStyle w:val="Strong"/>
                <w:sz w:val="22"/>
              </w:rPr>
              <w:t>-</w:t>
            </w:r>
            <w:r w:rsidR="006457E5" w:rsidRPr="00A406E5">
              <w:rPr>
                <w:rStyle w:val="Strong"/>
                <w:sz w:val="22"/>
              </w:rPr>
              <w:t>flight</w:t>
            </w:r>
            <w:r w:rsidR="000E49D1" w:rsidRPr="00A406E5">
              <w:rPr>
                <w:rStyle w:val="Strong"/>
                <w:sz w:val="22"/>
              </w:rPr>
              <w:t xml:space="preserve"> k</w:t>
            </w:r>
            <w:r w:rsidR="006457E5" w:rsidRPr="00A406E5">
              <w:rPr>
                <w:rStyle w:val="Strong"/>
                <w:sz w:val="22"/>
              </w:rPr>
              <w:t>nowledge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omponents</w:t>
            </w:r>
            <w:r w:rsidR="00D36AA2" w:rsidRPr="00A406E5">
              <w:rPr>
                <w:rStyle w:val="Strong"/>
                <w:sz w:val="22"/>
              </w:rPr>
              <w:t xml:space="preserve"> </w:t>
            </w:r>
            <w:r w:rsidR="00E86C68" w:rsidRPr="00A406E5">
              <w:rPr>
                <w:rStyle w:val="Strong"/>
                <w:sz w:val="22"/>
              </w:rPr>
              <w:t>c</w:t>
            </w:r>
            <w:r w:rsidR="006457E5" w:rsidRPr="00A406E5">
              <w:rPr>
                <w:rStyle w:val="Strong"/>
                <w:sz w:val="22"/>
              </w:rPr>
              <w:t>omplete</w:t>
            </w:r>
            <w:r w:rsidR="00D13CED" w:rsidRPr="00A406E5">
              <w:rPr>
                <w:rStyle w:val="Strong"/>
                <w:sz w:val="22"/>
              </w:rPr>
              <w:t>:</w:t>
            </w:r>
          </w:p>
          <w:p w:rsidR="00D36AA2" w:rsidRPr="00AF1DFC" w:rsidRDefault="00D36AA2" w:rsidP="00AF1DFC"/>
        </w:tc>
        <w:tc>
          <w:tcPr>
            <w:tcW w:w="5284" w:type="dxa"/>
          </w:tcPr>
          <w:p w:rsidR="00D36AA2" w:rsidRPr="00A406E5" w:rsidRDefault="00D36AA2" w:rsidP="00AF1DFC">
            <w:pPr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I</w:t>
            </w:r>
            <w:r w:rsidR="006457E5" w:rsidRPr="00A406E5">
              <w:rPr>
                <w:rStyle w:val="Strong"/>
                <w:sz w:val="22"/>
              </w:rPr>
              <w:t>nstructor’s</w:t>
            </w:r>
            <w:r w:rsidR="000E49D1" w:rsidRPr="00A406E5">
              <w:rPr>
                <w:rStyle w:val="Strong"/>
                <w:sz w:val="22"/>
              </w:rPr>
              <w:t xml:space="preserve"> s</w:t>
            </w:r>
            <w:r w:rsidR="006457E5" w:rsidRPr="00A406E5">
              <w:rPr>
                <w:rStyle w:val="Strong"/>
                <w:sz w:val="22"/>
              </w:rPr>
              <w:t>ignature</w:t>
            </w:r>
            <w:r w:rsidRPr="00A406E5">
              <w:rPr>
                <w:rStyle w:val="Strong"/>
                <w:sz w:val="22"/>
              </w:rPr>
              <w:t xml:space="preserve"> </w:t>
            </w:r>
            <w:r w:rsidR="00B06884" w:rsidRPr="00A406E5">
              <w:rPr>
                <w:rStyle w:val="Strong"/>
                <w:sz w:val="22"/>
              </w:rPr>
              <w:t>&amp;</w:t>
            </w:r>
            <w:r w:rsidR="000E49D1" w:rsidRPr="00A406E5">
              <w:rPr>
                <w:rStyle w:val="Strong"/>
                <w:sz w:val="22"/>
              </w:rPr>
              <w:t xml:space="preserve"> d</w:t>
            </w:r>
            <w:r w:rsidR="006457E5" w:rsidRPr="00A406E5">
              <w:rPr>
                <w:rStyle w:val="Strong"/>
                <w:sz w:val="22"/>
              </w:rPr>
              <w:t>ate</w:t>
            </w:r>
          </w:p>
        </w:tc>
      </w:tr>
    </w:tbl>
    <w:p w:rsidR="00261477" w:rsidRPr="006E6B86" w:rsidRDefault="00261477" w:rsidP="006E6B86"/>
    <w:p w:rsidR="009E6D94" w:rsidRPr="006E6B86" w:rsidRDefault="009E6D94" w:rsidP="006E6B86"/>
    <w:tbl>
      <w:tblPr>
        <w:tblStyle w:val="COURSEtable"/>
        <w:tblW w:w="10206" w:type="dxa"/>
        <w:tblInd w:w="57" w:type="dxa"/>
        <w:tblLook w:val="04A0" w:firstRow="1" w:lastRow="0" w:firstColumn="1" w:lastColumn="0" w:noHBand="0" w:noVBand="1"/>
      </w:tblPr>
      <w:tblGrid>
        <w:gridCol w:w="3382"/>
        <w:gridCol w:w="3439"/>
        <w:gridCol w:w="3385"/>
      </w:tblGrid>
      <w:tr w:rsidR="00D03D76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06" w:type="dxa"/>
            <w:gridSpan w:val="3"/>
          </w:tcPr>
          <w:p w:rsidR="00D03D76" w:rsidRPr="006E6B86" w:rsidRDefault="00D03D76" w:rsidP="00315BD8">
            <w:pPr>
              <w:pStyle w:val="Normalcentred"/>
            </w:pPr>
            <w:r w:rsidRPr="006E6B86">
              <w:t>Performance Standard</w:t>
            </w:r>
          </w:p>
        </w:tc>
      </w:tr>
      <w:tr w:rsidR="00D03D76" w:rsidRPr="00391F11" w:rsidTr="00D57CAE">
        <w:tc>
          <w:tcPr>
            <w:tcW w:w="3382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3</w:t>
            </w:r>
          </w:p>
        </w:tc>
        <w:tc>
          <w:tcPr>
            <w:tcW w:w="3439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2</w:t>
            </w:r>
          </w:p>
        </w:tc>
        <w:tc>
          <w:tcPr>
            <w:tcW w:w="3385" w:type="dxa"/>
          </w:tcPr>
          <w:p w:rsidR="00D03D76" w:rsidRPr="00391F11" w:rsidRDefault="00D03D76" w:rsidP="00315BD8">
            <w:pPr>
              <w:pStyle w:val="Normalcentred"/>
              <w:rPr>
                <w:rStyle w:val="Strong"/>
              </w:rPr>
            </w:pPr>
            <w:r w:rsidRPr="00391F11">
              <w:rPr>
                <w:rStyle w:val="Strong"/>
              </w:rPr>
              <w:t>1</w:t>
            </w:r>
          </w:p>
        </w:tc>
      </w:tr>
      <w:tr w:rsidR="00D03D76" w:rsidRPr="006E6B86" w:rsidTr="00D57CAE">
        <w:trPr>
          <w:trHeight w:val="865"/>
        </w:trPr>
        <w:tc>
          <w:tcPr>
            <w:tcW w:w="3382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 xml:space="preserve">Has received training in the element, however is not able to consistently demonstrate competency to the standard required for qualification issue </w:t>
            </w:r>
          </w:p>
        </w:tc>
        <w:tc>
          <w:tcPr>
            <w:tcW w:w="3439" w:type="dxa"/>
          </w:tcPr>
          <w:p w:rsidR="00D03D76" w:rsidRPr="006E6B86" w:rsidRDefault="005D7184" w:rsidP="00391F11">
            <w:pPr>
              <w:pStyle w:val="SubNormal"/>
            </w:pPr>
            <w:r>
              <w:t>Demonstrates a developing level of proficiency, and is deemed safe to conduct solo practice under direct supervision</w:t>
            </w:r>
          </w:p>
        </w:tc>
        <w:tc>
          <w:tcPr>
            <w:tcW w:w="3385" w:type="dxa"/>
          </w:tcPr>
          <w:p w:rsidR="00D03D76" w:rsidRPr="006E6B86" w:rsidRDefault="00D03D76" w:rsidP="00391F11">
            <w:pPr>
              <w:pStyle w:val="SubNormal"/>
            </w:pPr>
            <w:r w:rsidRPr="006E6B86">
              <w:t>Achieves competency to the standard required for qualification issue</w:t>
            </w:r>
          </w:p>
        </w:tc>
      </w:tr>
    </w:tbl>
    <w:p w:rsidR="00D03D76" w:rsidRPr="006E6B86" w:rsidRDefault="00D03D76" w:rsidP="006E6B86"/>
    <w:p w:rsidR="006675B2" w:rsidRPr="006E6B86" w:rsidRDefault="006675B2" w:rsidP="006E6B86"/>
    <w:tbl>
      <w:tblPr>
        <w:tblStyle w:val="COURSEtable"/>
        <w:tblW w:w="4946" w:type="pct"/>
        <w:tblInd w:w="57" w:type="dxa"/>
        <w:tblBorders>
          <w:right w:val="none" w:sz="0" w:space="0" w:color="auto"/>
        </w:tblBorders>
        <w:tblCellMar>
          <w:top w:w="57" w:type="dxa"/>
          <w:bottom w:w="0" w:type="dxa"/>
        </w:tblCellMar>
        <w:tblLook w:val="06A0" w:firstRow="1" w:lastRow="0" w:firstColumn="1" w:lastColumn="0" w:noHBand="1" w:noVBand="1"/>
      </w:tblPr>
      <w:tblGrid>
        <w:gridCol w:w="725"/>
        <w:gridCol w:w="8348"/>
        <w:gridCol w:w="426"/>
        <w:gridCol w:w="708"/>
      </w:tblGrid>
      <w:tr w:rsidR="005E32A2" w:rsidRPr="006E6B86" w:rsidTr="00D74C0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  <w:tcBorders>
              <w:right w:val="single" w:sz="4" w:space="0" w:color="auto"/>
            </w:tcBorders>
          </w:tcPr>
          <w:p w:rsidR="005E32A2" w:rsidRPr="006E6B86" w:rsidRDefault="005E32A2" w:rsidP="006E6B86">
            <w:r w:rsidRPr="006E6B86">
              <w:t xml:space="preserve">FLIGHT TRAINING </w:t>
            </w:r>
          </w:p>
          <w:p w:rsidR="005E32A2" w:rsidRPr="006E6B86" w:rsidRDefault="00EE7FDD" w:rsidP="006E6B86">
            <w:r w:rsidRPr="006E6B86">
              <w:t>Suggested f</w:t>
            </w:r>
            <w:r w:rsidR="005A52D7">
              <w:t>light time [1</w:t>
            </w:r>
            <w:r w:rsidR="005E32A2" w:rsidRPr="006E6B86">
              <w:t>.0 hour</w:t>
            </w:r>
            <w:r w:rsidR="005A52D7">
              <w:t xml:space="preserve"> </w:t>
            </w:r>
            <w:r w:rsidR="005E32A2" w:rsidRPr="006E6B86">
              <w:t>dual]</w:t>
            </w:r>
          </w:p>
        </w:tc>
      </w:tr>
      <w:tr w:rsidR="00121F4A" w:rsidRPr="006E6B86" w:rsidTr="007F35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8"/>
          <w:tblHeader/>
        </w:trPr>
        <w:tc>
          <w:tcPr>
            <w:tcW w:w="725" w:type="dxa"/>
            <w:vMerge w:val="restart"/>
            <w:shd w:val="clear" w:color="auto" w:fill="EEECE1" w:themeFill="background2"/>
            <w:textDirection w:val="btLr"/>
          </w:tcPr>
          <w:p w:rsidR="00121F4A" w:rsidRPr="00DF23CC" w:rsidRDefault="00315BD8" w:rsidP="00DF23CC">
            <w:pPr>
              <w:pStyle w:val="SubNormal"/>
            </w:pPr>
            <w:r w:rsidRPr="00DF23CC">
              <w:t>MOS Reference</w:t>
            </w:r>
            <w:r w:rsidR="00121F4A" w:rsidRPr="00DF23CC">
              <w:t xml:space="preserve"> </w:t>
            </w:r>
          </w:p>
        </w:tc>
        <w:tc>
          <w:tcPr>
            <w:tcW w:w="8348" w:type="dxa"/>
            <w:vMerge w:val="restart"/>
            <w:shd w:val="clear" w:color="auto" w:fill="EEECE1" w:themeFill="background2"/>
          </w:tcPr>
          <w:p w:rsidR="00991BC7" w:rsidRDefault="00991BC7" w:rsidP="00991BC7"/>
          <w:p w:rsidR="00315BD8" w:rsidRDefault="00315BD8" w:rsidP="00991BC7"/>
          <w:p w:rsidR="00315BD8" w:rsidRDefault="00315BD8" w:rsidP="00991BC7"/>
          <w:p w:rsidR="00315BD8" w:rsidRDefault="00315BD8" w:rsidP="00991BC7"/>
          <w:p w:rsidR="00121F4A" w:rsidRPr="006E6B86" w:rsidRDefault="00315BD8" w:rsidP="00991BC7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  <w:shd w:val="clear" w:color="auto" w:fill="EEECE1" w:themeFill="background2"/>
          </w:tcPr>
          <w:p w:rsidR="00315BD8" w:rsidRPr="00350FFA" w:rsidRDefault="00315BD8" w:rsidP="00350FFA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121F4A" w:rsidRPr="006E6B86" w:rsidRDefault="00315BD8" w:rsidP="00350FFA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7E7EDF" w:rsidRPr="006E6B86" w:rsidTr="003A63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33"/>
          <w:tblHeader/>
        </w:trPr>
        <w:tc>
          <w:tcPr>
            <w:tcW w:w="725" w:type="dxa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6E6B86" w:rsidRDefault="00121F4A" w:rsidP="006E6B86"/>
        </w:tc>
        <w:tc>
          <w:tcPr>
            <w:tcW w:w="8348" w:type="dxa"/>
            <w:vMerge/>
            <w:tcBorders>
              <w:bottom w:val="single" w:sz="4" w:space="0" w:color="auto"/>
            </w:tcBorders>
            <w:shd w:val="clear" w:color="auto" w:fill="EEECE1" w:themeFill="background2"/>
          </w:tcPr>
          <w:p w:rsidR="00121F4A" w:rsidRPr="006E6B86" w:rsidRDefault="00121F4A" w:rsidP="006E6B86"/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Required</w:t>
            </w:r>
          </w:p>
        </w:tc>
        <w:tc>
          <w:tcPr>
            <w:tcW w:w="7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textDirection w:val="btLr"/>
          </w:tcPr>
          <w:p w:rsidR="00121F4A" w:rsidRPr="00DC136B" w:rsidRDefault="00315BD8" w:rsidP="00DC136B">
            <w:pPr>
              <w:pStyle w:val="SubNormal"/>
            </w:pPr>
            <w:r>
              <w:t>Achieved*</w:t>
            </w: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F95451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F95451">
              <w:t>C1.2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F95451" w:rsidRDefault="00C37FED" w:rsidP="00C37FED">
            <w:pPr>
              <w:pStyle w:val="Heading3"/>
              <w:outlineLvl w:val="2"/>
            </w:pPr>
            <w:r w:rsidRPr="00F95451">
              <w:t>Operational communication using an aeronautical radio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AE20AB">
              <w:t>Pre-flight actions and procedures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AE20AB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AE20AB">
              <w:t>C2.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AE20AB" w:rsidRDefault="00C37FED" w:rsidP="00C37FED">
            <w:pPr>
              <w:pStyle w:val="Heading3"/>
              <w:outlineLvl w:val="2"/>
            </w:pPr>
            <w:r w:rsidRPr="006E6578">
              <w:t>Perform pre-flight inspection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477FBF" w:rsidRDefault="00C37FED" w:rsidP="00C37FED">
            <w:pPr>
              <w:pStyle w:val="Elementcode"/>
              <w:numPr>
                <w:ilvl w:val="0"/>
                <w:numId w:val="6"/>
              </w:numPr>
            </w:pPr>
            <w:r>
              <w:t>NTS1.2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77FBF" w:rsidRDefault="00C37FED" w:rsidP="00C37FED">
            <w:pPr>
              <w:pStyle w:val="Heading3"/>
              <w:outlineLvl w:val="2"/>
            </w:pPr>
            <w:r w:rsidRPr="009670D8">
              <w:t>Maintain situational awareness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NTS1</w:t>
            </w:r>
            <w:r>
              <w:t>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463C75">
              <w:t>Assess situations and make decisions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D310D4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D310D4">
              <w:t>NTS1.4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D310D4" w:rsidRDefault="00C37FED" w:rsidP="00C37FED">
            <w:pPr>
              <w:pStyle w:val="Heading3"/>
              <w:outlineLvl w:val="2"/>
            </w:pPr>
            <w:r w:rsidRPr="00D310D4">
              <w:t>Set priorities and manage tasks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D33D44">
              <w:t>Recognise and manage threats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5316CD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463C75">
              <w:t>NTS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463C75" w:rsidRDefault="00C37FED" w:rsidP="00C37FED">
            <w:pPr>
              <w:pStyle w:val="Heading3"/>
              <w:outlineLvl w:val="2"/>
            </w:pPr>
            <w:r w:rsidRPr="00936C4F">
              <w:t>Recognise and manage errors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37FED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37FED" w:rsidRPr="00BE6405" w:rsidRDefault="00C37FED" w:rsidP="00C37FED">
            <w:pPr>
              <w:pStyle w:val="Elementcode"/>
              <w:numPr>
                <w:ilvl w:val="0"/>
                <w:numId w:val="6"/>
              </w:numPr>
            </w:pPr>
            <w:r w:rsidRPr="00BE6405">
              <w:t>NTS2.3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37FED" w:rsidRPr="00BE6405" w:rsidRDefault="00C37FED" w:rsidP="00C37FED">
            <w:pPr>
              <w:pStyle w:val="Heading3"/>
              <w:outlineLvl w:val="2"/>
            </w:pPr>
            <w:r w:rsidRPr="00BE6405">
              <w:t>Recognise and manage undesired aircraft state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37FED" w:rsidRPr="00C05437" w:rsidRDefault="00C37FED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37FED" w:rsidRPr="00C05437" w:rsidRDefault="00C37FED" w:rsidP="006E6B86">
            <w:pPr>
              <w:rPr>
                <w:sz w:val="16"/>
                <w:szCs w:val="16"/>
              </w:rPr>
            </w:pPr>
          </w:p>
        </w:tc>
      </w:tr>
      <w:tr w:rsidR="00CF2FDF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CF2FDF" w:rsidRDefault="00CF2FDF" w:rsidP="00CF2FDF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CF2FDF" w:rsidRPr="00F42ECF" w:rsidRDefault="00CF2FDF" w:rsidP="00CF2FDF">
            <w:pPr>
              <w:pStyle w:val="Heading3"/>
              <w:outlineLvl w:val="2"/>
            </w:pPr>
            <w:r>
              <w:t>Start</w:t>
            </w:r>
            <w:r w:rsidRPr="00F42ECF">
              <w:t xml:space="preserve"> engine</w:t>
            </w:r>
            <w:r>
              <w:t xml:space="preserve"> and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F2FDF" w:rsidRPr="00C05437" w:rsidRDefault="00CF2FDF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F2FDF" w:rsidRPr="00C05437" w:rsidRDefault="00CF2FDF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Stop engine and</w:t>
            </w:r>
            <w:r w:rsidRPr="00F42ECF">
              <w:t xml:space="preserve"> rotor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H1.</w:t>
            </w:r>
            <w:r>
              <w:t>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Control main rotor disc and anti-torque system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Pr="00C05437" w:rsidRDefault="0035742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Lift off to hover and perform hover checks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Hover helicopter in crosswind and tailwind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2.3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</w:t>
            </w:r>
            <w:r>
              <w:t>s around the</w:t>
            </w:r>
            <w:r w:rsidRPr="00F42ECF">
              <w:t xml:space="preserve"> mast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Perform turns around nose and tail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FA76A5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>
              <w:t>H2.5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>
              <w:t>Perform sideways and rearwards flight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42ECF">
              <w:t>Land from the hover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Manage a mishandled landing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FA76A5">
              <w:t>H</w:t>
            </w:r>
            <w:r>
              <w:t>2.8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 xml:space="preserve">Manage a mishandled </w:t>
            </w:r>
            <w:r>
              <w:t>lift off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357429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357429" w:rsidRPr="008163F8" w:rsidRDefault="00357429" w:rsidP="00357429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H3.2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357429" w:rsidRPr="00F42ECF" w:rsidRDefault="00357429" w:rsidP="00357429">
            <w:pPr>
              <w:pStyle w:val="Heading3"/>
              <w:outlineLvl w:val="2"/>
            </w:pPr>
            <w:r w:rsidRPr="00F12FDF">
              <w:t>Perform air taxiing manoeuvres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57429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7429" w:rsidRPr="00C05437" w:rsidRDefault="00357429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8163F8">
              <w:t>H</w:t>
            </w:r>
            <w:r>
              <w:t>4</w:t>
            </w:r>
            <w:r w:rsidRPr="008163F8">
              <w:t>.</w:t>
            </w:r>
            <w:r>
              <w:t>4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go-</w:t>
            </w:r>
            <w:r>
              <w:t>ar</w:t>
            </w:r>
            <w:r w:rsidRPr="00F42ECF">
              <w:t>ound procedure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6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Perform circuits and approaches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Pr="00A51118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A51118">
              <w:t>H5.</w:t>
            </w:r>
            <w:r>
              <w:t>7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F42ECF" w:rsidRDefault="00815B9E" w:rsidP="00815B9E">
            <w:pPr>
              <w:pStyle w:val="Heading3"/>
              <w:outlineLvl w:val="2"/>
            </w:pPr>
            <w:r w:rsidRPr="00F42ECF">
              <w:t>Comply with airspace requirements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H7.1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40559C">
              <w:t>Manage a forced landing from level flight, after take-off and on approach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  <w:tr w:rsidR="00815B9E" w:rsidRPr="00C05437" w:rsidTr="00EC4C7C">
        <w:trPr>
          <w:trHeight w:val="227"/>
        </w:trPr>
        <w:tc>
          <w:tcPr>
            <w:tcW w:w="725" w:type="dxa"/>
            <w:tcBorders>
              <w:right w:val="nil"/>
            </w:tcBorders>
          </w:tcPr>
          <w:p w:rsidR="00815B9E" w:rsidRDefault="00815B9E" w:rsidP="00815B9E">
            <w:pPr>
              <w:pStyle w:val="Element"/>
              <w:numPr>
                <w:ilvl w:val="0"/>
                <w:numId w:val="6"/>
              </w:numPr>
              <w:jc w:val="left"/>
            </w:pPr>
            <w:r w:rsidRPr="0040559C">
              <w:t>H7.</w:t>
            </w:r>
            <w:r>
              <w:t>2</w:t>
            </w:r>
          </w:p>
        </w:tc>
        <w:tc>
          <w:tcPr>
            <w:tcW w:w="8348" w:type="dxa"/>
            <w:tcBorders>
              <w:left w:val="nil"/>
              <w:right w:val="single" w:sz="4" w:space="0" w:color="auto"/>
            </w:tcBorders>
          </w:tcPr>
          <w:p w:rsidR="00815B9E" w:rsidRPr="00946041" w:rsidRDefault="00815B9E" w:rsidP="00815B9E">
            <w:pPr>
              <w:pStyle w:val="Heading3"/>
              <w:outlineLvl w:val="2"/>
            </w:pPr>
            <w:r w:rsidRPr="00791C22">
              <w:t>Manage an engine failure at the hover or during taxi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15B9E" w:rsidRDefault="00D004B9" w:rsidP="00FD7FC5">
            <w:pPr>
              <w:pStyle w:val="Standardrequired"/>
              <w:rPr>
                <w:szCs w:val="16"/>
              </w:rPr>
            </w:pPr>
            <w:r>
              <w:rPr>
                <w:szCs w:val="16"/>
              </w:rPr>
              <w:t>2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15B9E" w:rsidRPr="00C05437" w:rsidRDefault="00815B9E" w:rsidP="006E6B86">
            <w:pPr>
              <w:rPr>
                <w:sz w:val="16"/>
                <w:szCs w:val="16"/>
              </w:rPr>
            </w:pPr>
          </w:p>
        </w:tc>
      </w:tr>
    </w:tbl>
    <w:p w:rsidR="00AB198B" w:rsidRPr="006E6B86" w:rsidRDefault="00AB198B" w:rsidP="006E6B86"/>
    <w:p w:rsidR="00B37A0D" w:rsidRPr="006E6B86" w:rsidRDefault="00B37A0D" w:rsidP="006E6B86">
      <w:r w:rsidRPr="00DC136B">
        <w:rPr>
          <w:rStyle w:val="IntenseEmphasis"/>
        </w:rPr>
        <w:t>*Enter the performance standard achieved if it is different to that required</w:t>
      </w:r>
    </w:p>
    <w:p w:rsidR="00EA7ED4" w:rsidRPr="00D004B9" w:rsidRDefault="00485108" w:rsidP="006E6B86">
      <w:pPr>
        <w:rPr>
          <w:i/>
          <w:iCs/>
          <w:sz w:val="18"/>
        </w:rPr>
      </w:pPr>
      <w:r w:rsidRPr="00904F5C">
        <w:rPr>
          <w:rStyle w:val="Emphasis"/>
        </w:rPr>
        <w:t>Where it has not been possible to introduce performance criteria</w:t>
      </w:r>
      <w:r w:rsidR="00F17425" w:rsidRPr="00904F5C">
        <w:rPr>
          <w:rStyle w:val="Emphasis"/>
        </w:rPr>
        <w:t xml:space="preserve"> or</w:t>
      </w:r>
      <w:r w:rsidRPr="00904F5C">
        <w:rPr>
          <w:rStyle w:val="Emphasis"/>
        </w:rPr>
        <w:t xml:space="preserve"> the trainee has not </w:t>
      </w:r>
      <w:r w:rsidR="00C250F6" w:rsidRPr="00904F5C">
        <w:rPr>
          <w:rStyle w:val="Emphasis"/>
        </w:rPr>
        <w:t>achieved</w:t>
      </w:r>
      <w:r w:rsidRPr="00904F5C">
        <w:rPr>
          <w:rStyle w:val="Emphasis"/>
        </w:rPr>
        <w:t xml:space="preserve"> the </w:t>
      </w:r>
      <w:r w:rsidR="00B37A0D" w:rsidRPr="00904F5C">
        <w:rPr>
          <w:rStyle w:val="Emphasis"/>
        </w:rPr>
        <w:t>required</w:t>
      </w:r>
      <w:r w:rsidR="007D67A5" w:rsidRPr="00904F5C">
        <w:rPr>
          <w:rStyle w:val="Emphasis"/>
        </w:rPr>
        <w:t xml:space="preserve"> </w:t>
      </w:r>
      <w:r w:rsidRPr="00904F5C">
        <w:rPr>
          <w:rStyle w:val="Emphasis"/>
        </w:rPr>
        <w:t xml:space="preserve">standard, the performance criteria must be covered during the next </w:t>
      </w:r>
      <w:r w:rsidR="008E4D1F" w:rsidRPr="00904F5C">
        <w:rPr>
          <w:rStyle w:val="Emphasis"/>
        </w:rPr>
        <w:t>lesson</w:t>
      </w:r>
      <w:r w:rsidRPr="00904F5C">
        <w:rPr>
          <w:rStyle w:val="Emphasis"/>
        </w:rPr>
        <w:t>. Enter these performance criteria in the lesson record for the subsequent lesson.</w:t>
      </w:r>
    </w:p>
    <w:p w:rsidR="00EA7ED4" w:rsidRPr="006E6B86" w:rsidRDefault="00EA7ED4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09"/>
        <w:gridCol w:w="8363"/>
        <w:gridCol w:w="426"/>
        <w:gridCol w:w="709"/>
      </w:tblGrid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4"/>
          </w:tcPr>
          <w:p w:rsidR="00D36794" w:rsidRPr="006E6B86" w:rsidRDefault="00D36794" w:rsidP="006E6B86">
            <w:r w:rsidRPr="006E6B86">
              <w:lastRenderedPageBreak/>
              <w:t>CONSOLIDATION AND/OR REMEDIAL TRAINING</w:t>
            </w:r>
          </w:p>
        </w:tc>
      </w:tr>
      <w:tr w:rsidR="00D36794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709" w:type="dxa"/>
            <w:vMerge w:val="restart"/>
            <w:shd w:val="clear" w:color="auto" w:fill="EEECE1" w:themeFill="background2"/>
            <w:textDirection w:val="btLr"/>
          </w:tcPr>
          <w:p w:rsidR="00D36794" w:rsidRPr="00DF23CC" w:rsidRDefault="00315BD8" w:rsidP="00DF23CC">
            <w:pPr>
              <w:pStyle w:val="SubNormal"/>
            </w:pPr>
            <w:r w:rsidRPr="00DF23CC">
              <w:t>MOS Reference</w:t>
            </w:r>
          </w:p>
        </w:tc>
        <w:tc>
          <w:tcPr>
            <w:tcW w:w="8363" w:type="dxa"/>
            <w:vMerge w:val="restart"/>
            <w:shd w:val="clear" w:color="auto" w:fill="EEECE1" w:themeFill="background2"/>
          </w:tcPr>
          <w:p w:rsidR="00991BC7" w:rsidRDefault="00991BC7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315BD8" w:rsidRDefault="00315BD8" w:rsidP="006E6B86"/>
          <w:p w:rsidR="00D36794" w:rsidRPr="006E6B86" w:rsidRDefault="00315BD8" w:rsidP="006E6B86">
            <w:r>
              <w:t xml:space="preserve">Lesson </w:t>
            </w:r>
            <w:r w:rsidRPr="002F49DE">
              <w:t>Content</w:t>
            </w:r>
            <w:r>
              <w:t xml:space="preserve"> </w:t>
            </w:r>
            <w:r w:rsidRPr="00904F5C">
              <w:rPr>
                <w:rStyle w:val="Bracketsemphasis"/>
              </w:rPr>
              <w:t>(Elements &amp; Performance Criteria)</w:t>
            </w:r>
          </w:p>
        </w:tc>
        <w:tc>
          <w:tcPr>
            <w:tcW w:w="1135" w:type="dxa"/>
            <w:gridSpan w:val="2"/>
            <w:shd w:val="clear" w:color="auto" w:fill="EEECE1" w:themeFill="background2"/>
          </w:tcPr>
          <w:p w:rsidR="00032FA0" w:rsidRPr="00350FFA" w:rsidRDefault="00032FA0" w:rsidP="00991BC7">
            <w:pPr>
              <w:pStyle w:val="SubNormal"/>
              <w:rPr>
                <w:sz w:val="16"/>
                <w:szCs w:val="16"/>
              </w:rPr>
            </w:pPr>
            <w:r w:rsidRPr="00350FFA">
              <w:rPr>
                <w:sz w:val="16"/>
                <w:szCs w:val="16"/>
              </w:rPr>
              <w:t>Performance</w:t>
            </w:r>
          </w:p>
          <w:p w:rsidR="00D36794" w:rsidRPr="006E6B86" w:rsidRDefault="00D36794" w:rsidP="00991BC7">
            <w:pPr>
              <w:pStyle w:val="SubNormal"/>
            </w:pPr>
            <w:r w:rsidRPr="00350FFA">
              <w:rPr>
                <w:sz w:val="16"/>
                <w:szCs w:val="16"/>
              </w:rPr>
              <w:t>Standard</w:t>
            </w:r>
          </w:p>
        </w:tc>
      </w:tr>
      <w:tr w:rsidR="00D36794" w:rsidRPr="006E6B86" w:rsidTr="00DF2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18"/>
          <w:tblHeader/>
        </w:trPr>
        <w:tc>
          <w:tcPr>
            <w:tcW w:w="709" w:type="dxa"/>
            <w:vMerge/>
            <w:shd w:val="clear" w:color="auto" w:fill="EEECE1" w:themeFill="background2"/>
            <w:textDirection w:val="btLr"/>
          </w:tcPr>
          <w:p w:rsidR="00D36794" w:rsidRPr="006E6B86" w:rsidRDefault="00D36794" w:rsidP="006E6B86"/>
        </w:tc>
        <w:tc>
          <w:tcPr>
            <w:tcW w:w="8363" w:type="dxa"/>
            <w:vMerge/>
            <w:shd w:val="clear" w:color="auto" w:fill="EEECE1" w:themeFill="background2"/>
          </w:tcPr>
          <w:p w:rsidR="00D36794" w:rsidRPr="006E6B86" w:rsidRDefault="00D36794" w:rsidP="006E6B86"/>
        </w:tc>
        <w:tc>
          <w:tcPr>
            <w:tcW w:w="426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Required</w:t>
            </w:r>
          </w:p>
        </w:tc>
        <w:tc>
          <w:tcPr>
            <w:tcW w:w="709" w:type="dxa"/>
            <w:shd w:val="clear" w:color="auto" w:fill="EEECE1" w:themeFill="background2"/>
            <w:textDirection w:val="btLr"/>
          </w:tcPr>
          <w:p w:rsidR="00D36794" w:rsidRPr="006E6B86" w:rsidRDefault="00D36794" w:rsidP="00991BC7">
            <w:pPr>
              <w:pStyle w:val="SubNormal"/>
            </w:pPr>
            <w:r w:rsidRPr="006E6B86">
              <w:t>Achieved</w:t>
            </w:r>
          </w:p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484FF2">
            <w:pPr>
              <w:pStyle w:val="Heading3"/>
              <w:outlineLvl w:val="2"/>
            </w:pPr>
          </w:p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121F4A" w:rsidRPr="006E6B86" w:rsidTr="009F30D5">
        <w:trPr>
          <w:trHeight w:val="227"/>
        </w:trPr>
        <w:tc>
          <w:tcPr>
            <w:tcW w:w="709" w:type="dxa"/>
          </w:tcPr>
          <w:p w:rsidR="00121F4A" w:rsidRPr="006E6B86" w:rsidRDefault="00121F4A" w:rsidP="006E6B86"/>
        </w:tc>
        <w:tc>
          <w:tcPr>
            <w:tcW w:w="8363" w:type="dxa"/>
          </w:tcPr>
          <w:p w:rsidR="00121F4A" w:rsidRPr="006E6B86" w:rsidRDefault="00121F4A" w:rsidP="006E6B86"/>
        </w:tc>
        <w:tc>
          <w:tcPr>
            <w:tcW w:w="426" w:type="dxa"/>
            <w:shd w:val="clear" w:color="auto" w:fill="F2F2F2" w:themeFill="background1" w:themeFillShade="F2"/>
          </w:tcPr>
          <w:p w:rsidR="00121F4A" w:rsidRPr="006E6B86" w:rsidRDefault="00121F4A" w:rsidP="006E6B86"/>
        </w:tc>
        <w:tc>
          <w:tcPr>
            <w:tcW w:w="709" w:type="dxa"/>
          </w:tcPr>
          <w:p w:rsidR="00121F4A" w:rsidRPr="006E6B86" w:rsidRDefault="00121F4A" w:rsidP="006E6B86"/>
        </w:tc>
      </w:tr>
      <w:tr w:rsidR="00D36794" w:rsidRPr="006E6B86" w:rsidTr="009F30D5">
        <w:trPr>
          <w:trHeight w:val="227"/>
        </w:trPr>
        <w:tc>
          <w:tcPr>
            <w:tcW w:w="709" w:type="dxa"/>
          </w:tcPr>
          <w:p w:rsidR="00D36794" w:rsidRPr="006E6B86" w:rsidRDefault="00D36794" w:rsidP="006E6B86"/>
        </w:tc>
        <w:tc>
          <w:tcPr>
            <w:tcW w:w="8363" w:type="dxa"/>
          </w:tcPr>
          <w:p w:rsidR="00D36794" w:rsidRPr="006E6B86" w:rsidRDefault="00D36794" w:rsidP="006E6B86"/>
        </w:tc>
        <w:tc>
          <w:tcPr>
            <w:tcW w:w="426" w:type="dxa"/>
            <w:shd w:val="clear" w:color="auto" w:fill="F2F2F2" w:themeFill="background1" w:themeFillShade="F2"/>
          </w:tcPr>
          <w:p w:rsidR="00D36794" w:rsidRPr="006E6B86" w:rsidRDefault="00D36794" w:rsidP="006E6B86"/>
        </w:tc>
        <w:tc>
          <w:tcPr>
            <w:tcW w:w="709" w:type="dxa"/>
          </w:tcPr>
          <w:p w:rsidR="00D36794" w:rsidRPr="006E6B86" w:rsidRDefault="00D36794" w:rsidP="006E6B86"/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10207"/>
      </w:tblGrid>
      <w:tr w:rsidR="007E73EC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</w:tcPr>
          <w:p w:rsidR="007E73EC" w:rsidRPr="006E6B86" w:rsidRDefault="007E73EC" w:rsidP="006E6B86">
            <w:r w:rsidRPr="006E6B86">
              <w:t>DEBRIEFING</w:t>
            </w:r>
          </w:p>
        </w:tc>
      </w:tr>
      <w:tr w:rsidR="00874431" w:rsidRPr="006E6B86" w:rsidTr="00682F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6" w:type="dxa"/>
            <w:shd w:val="clear" w:color="auto" w:fill="EEECE1" w:themeFill="background2"/>
          </w:tcPr>
          <w:p w:rsidR="00874431" w:rsidRPr="006E6B86" w:rsidRDefault="00874431" w:rsidP="006E6B86">
            <w:r w:rsidRPr="006E6B86">
              <w:t>Content</w:t>
            </w:r>
          </w:p>
        </w:tc>
      </w:tr>
      <w:tr w:rsidR="00874431" w:rsidRPr="006E6B86" w:rsidTr="00682F97">
        <w:tc>
          <w:tcPr>
            <w:tcW w:w="10206" w:type="dxa"/>
          </w:tcPr>
          <w:p w:rsidR="00874431" w:rsidRPr="006E6B86" w:rsidRDefault="00874431" w:rsidP="00C05437">
            <w:pPr>
              <w:pStyle w:val="tablebullet1"/>
            </w:pPr>
            <w:r w:rsidRPr="006E6B86">
              <w:t>Training review and outcomes achieved against lesson objectives and the Part 61 MOS competency standards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Recommendations for next lesson (including any carryover/remedial training)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>Trainee preparation for next lesson</w:t>
            </w:r>
          </w:p>
          <w:p w:rsidR="00874431" w:rsidRPr="006E6B86" w:rsidRDefault="00874431" w:rsidP="00C05437">
            <w:pPr>
              <w:pStyle w:val="tablebullet1"/>
            </w:pPr>
            <w:r w:rsidRPr="006E6B86">
              <w:t xml:space="preserve">Training record completion </w:t>
            </w:r>
            <w:r w:rsidR="005F301B" w:rsidRPr="006E6B86">
              <w:t>and</w:t>
            </w:r>
            <w:r w:rsidRPr="006E6B86">
              <w:t xml:space="preserve"> sign off</w:t>
            </w:r>
          </w:p>
        </w:tc>
      </w:tr>
    </w:tbl>
    <w:p w:rsidR="007E7EDF" w:rsidRPr="006E6B86" w:rsidRDefault="007E7EDF" w:rsidP="006E6B86"/>
    <w:tbl>
      <w:tblPr>
        <w:tblStyle w:val="COURSEtable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7340"/>
        <w:gridCol w:w="1500"/>
        <w:gridCol w:w="1367"/>
      </w:tblGrid>
      <w:tr w:rsidR="00E0475E" w:rsidRPr="006E6B86" w:rsidTr="000B31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207" w:type="dxa"/>
            <w:gridSpan w:val="3"/>
          </w:tcPr>
          <w:p w:rsidR="00E0475E" w:rsidRPr="006E6B86" w:rsidRDefault="00E0475E" w:rsidP="006E6B86">
            <w:r w:rsidRPr="006E6B86">
              <w:t>COMMENTS</w:t>
            </w:r>
            <w:r w:rsidR="00763714" w:rsidRPr="006E6B86">
              <w:t xml:space="preserve"> AND OUTCOME</w:t>
            </w:r>
          </w:p>
        </w:tc>
      </w:tr>
      <w:tr w:rsidR="00E0475E" w:rsidRPr="006E6B86" w:rsidTr="000B3109">
        <w:trPr>
          <w:trHeight w:val="2340"/>
        </w:trPr>
        <w:tc>
          <w:tcPr>
            <w:tcW w:w="10207" w:type="dxa"/>
            <w:gridSpan w:val="3"/>
          </w:tcPr>
          <w:p w:rsidR="00E0475E" w:rsidRPr="006E6B86" w:rsidRDefault="00E0475E" w:rsidP="006E6B86"/>
        </w:tc>
      </w:tr>
      <w:tr w:rsidR="00763714" w:rsidRPr="006E6B86" w:rsidTr="000B3109">
        <w:trPr>
          <w:trHeight w:val="258"/>
        </w:trPr>
        <w:tc>
          <w:tcPr>
            <w:tcW w:w="7340" w:type="dxa"/>
          </w:tcPr>
          <w:p w:rsidR="00763714" w:rsidRPr="00A406E5" w:rsidRDefault="00763714" w:rsidP="000B3109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 xml:space="preserve">Proceed to </w:t>
            </w:r>
            <w:r w:rsidR="000B3109">
              <w:rPr>
                <w:rStyle w:val="Strong"/>
                <w:sz w:val="22"/>
              </w:rPr>
              <w:t>first solo flight?</w:t>
            </w:r>
          </w:p>
        </w:tc>
        <w:tc>
          <w:tcPr>
            <w:tcW w:w="1500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Yes</w:t>
            </w:r>
          </w:p>
        </w:tc>
        <w:tc>
          <w:tcPr>
            <w:tcW w:w="1367" w:type="dxa"/>
          </w:tcPr>
          <w:p w:rsidR="00763714" w:rsidRPr="00A406E5" w:rsidRDefault="00763714" w:rsidP="008462C8">
            <w:pPr>
              <w:pStyle w:val="Table-subheader"/>
              <w:rPr>
                <w:rStyle w:val="Strong"/>
                <w:sz w:val="22"/>
              </w:rPr>
            </w:pPr>
            <w:r w:rsidRPr="00A406E5">
              <w:rPr>
                <w:rStyle w:val="Strong"/>
                <w:sz w:val="22"/>
              </w:rPr>
              <w:t>No</w:t>
            </w:r>
          </w:p>
        </w:tc>
      </w:tr>
    </w:tbl>
    <w:p w:rsidR="000B3109" w:rsidRDefault="000B3109" w:rsidP="000B3109">
      <w:pPr>
        <w:rPr>
          <w:b/>
          <w:bCs/>
          <w:i/>
          <w:iCs/>
          <w:sz w:val="18"/>
        </w:rPr>
      </w:pPr>
    </w:p>
    <w:p w:rsidR="004917C2" w:rsidRPr="00EE22B0" w:rsidRDefault="004917C2" w:rsidP="004917C2">
      <w:pPr>
        <w:rPr>
          <w:rStyle w:val="IntenseEmphasis"/>
          <w:color w:val="FF0000"/>
        </w:rPr>
      </w:pPr>
      <w:r>
        <w:rPr>
          <w:rStyle w:val="IntenseEmphasis"/>
        </w:rPr>
        <w:t>#</w:t>
      </w:r>
      <w:r w:rsidRPr="001925C6">
        <w:rPr>
          <w:rStyle w:val="IntenseEmphasis"/>
        </w:rPr>
        <w:t xml:space="preserve"> </w:t>
      </w:r>
      <w:r w:rsidRPr="001912C0">
        <w:rPr>
          <w:rStyle w:val="IntenseEmphasis"/>
        </w:rPr>
        <w:t>The trainee must be assessed as capable of conductin</w:t>
      </w:r>
      <w:r w:rsidR="00B0493B">
        <w:rPr>
          <w:rStyle w:val="IntenseEmphasis"/>
        </w:rPr>
        <w:t xml:space="preserve">g the first solo flight safely. </w:t>
      </w:r>
      <w:r w:rsidRPr="001912C0">
        <w:rPr>
          <w:rStyle w:val="IntenseEmphasis"/>
        </w:rPr>
        <w:t xml:space="preserve">A minimum of performance standard 2 must have been achieved </w:t>
      </w:r>
      <w:r w:rsidR="00B0493B">
        <w:rPr>
          <w:rStyle w:val="IntenseEmphasis"/>
        </w:rPr>
        <w:t xml:space="preserve">on two separate lessons </w:t>
      </w:r>
      <w:r w:rsidRPr="001912C0">
        <w:rPr>
          <w:rStyle w:val="IntenseEmphasis"/>
        </w:rPr>
        <w:t xml:space="preserve">by the trainee in each of the assessments outlined in </w:t>
      </w:r>
      <w:r w:rsidR="00251542">
        <w:rPr>
          <w:rStyle w:val="IntenseEmphasis"/>
        </w:rPr>
        <w:t>lessons C</w:t>
      </w:r>
      <w:r>
        <w:rPr>
          <w:rStyle w:val="IntenseEmphasis"/>
        </w:rPr>
        <w:t>PL(H) 1-1</w:t>
      </w:r>
      <w:r w:rsidR="00B0493B">
        <w:rPr>
          <w:rStyle w:val="IntenseEmphasis"/>
        </w:rPr>
        <w:t>7</w:t>
      </w:r>
      <w:r w:rsidRPr="001912C0">
        <w:rPr>
          <w:rStyle w:val="IntenseEmphasis"/>
        </w:rPr>
        <w:t>.</w:t>
      </w:r>
      <w:r w:rsidR="00E05F6D">
        <w:rPr>
          <w:rStyle w:val="IntenseEmphasis"/>
        </w:rPr>
        <w:t xml:space="preserve"> T</w:t>
      </w:r>
      <w:r w:rsidR="005D7184">
        <w:rPr>
          <w:rStyle w:val="IntenseEmphasis"/>
        </w:rPr>
        <w:t xml:space="preserve">he instructor’s and operator’s </w:t>
      </w:r>
      <w:r w:rsidR="00E05F6D">
        <w:rPr>
          <w:rStyle w:val="IntenseEmphasis"/>
        </w:rPr>
        <w:t xml:space="preserve">obligations in </w:t>
      </w:r>
      <w:r w:rsidR="00251542">
        <w:rPr>
          <w:rStyle w:val="IntenseEmphasis"/>
        </w:rPr>
        <w:t xml:space="preserve">regards to </w:t>
      </w:r>
      <w:r w:rsidR="00E05F6D">
        <w:rPr>
          <w:rStyle w:val="IntenseEmphasis"/>
        </w:rPr>
        <w:t xml:space="preserve"> CASR </w:t>
      </w:r>
      <w:r w:rsidRPr="001912C0">
        <w:rPr>
          <w:rStyle w:val="IntenseEmphasis"/>
        </w:rPr>
        <w:t>61</w:t>
      </w:r>
      <w:r w:rsidR="00E05F6D">
        <w:rPr>
          <w:rStyle w:val="IntenseEmphasis"/>
        </w:rPr>
        <w:t>.1225</w:t>
      </w:r>
      <w:r w:rsidRPr="001912C0">
        <w:rPr>
          <w:rStyle w:val="IntenseEmphasis"/>
        </w:rPr>
        <w:t xml:space="preserve"> and 14</w:t>
      </w:r>
      <w:r w:rsidR="00E05F6D">
        <w:rPr>
          <w:rStyle w:val="IntenseEmphasis"/>
        </w:rPr>
        <w:t xml:space="preserve">1.305 </w:t>
      </w:r>
      <w:r w:rsidR="00251542">
        <w:rPr>
          <w:rStyle w:val="IntenseEmphasis"/>
        </w:rPr>
        <w:t>, respectively, must be adhered to.</w:t>
      </w:r>
    </w:p>
    <w:p w:rsidR="000B3109" w:rsidRPr="006E6B86" w:rsidRDefault="000B3109" w:rsidP="006E6B86"/>
    <w:tbl>
      <w:tblPr>
        <w:tblStyle w:val="COURSEtable1"/>
        <w:tblW w:w="4946" w:type="pct"/>
        <w:tblInd w:w="57" w:type="dxa"/>
        <w:tblLayout w:type="fixed"/>
        <w:tblLook w:val="06A0" w:firstRow="1" w:lastRow="0" w:firstColumn="1" w:lastColumn="0" w:noHBand="1" w:noVBand="1"/>
      </w:tblPr>
      <w:tblGrid>
        <w:gridCol w:w="5040"/>
        <w:gridCol w:w="5167"/>
      </w:tblGrid>
      <w:tr w:rsidR="00E0475E" w:rsidRPr="008A4AAD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40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I</w:t>
            </w:r>
            <w:r w:rsidR="00527343" w:rsidRPr="008A4AAD">
              <w:t>nstructor’s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  <w:tc>
          <w:tcPr>
            <w:tcW w:w="5166" w:type="dxa"/>
          </w:tcPr>
          <w:p w:rsidR="00E0475E" w:rsidRPr="008A4AAD" w:rsidRDefault="00E0475E" w:rsidP="008A4AAD">
            <w:pPr>
              <w:pStyle w:val="Table-subheader"/>
              <w:rPr>
                <w:b w:val="0"/>
              </w:rPr>
            </w:pPr>
            <w:r w:rsidRPr="008A4AAD">
              <w:t>T</w:t>
            </w:r>
            <w:r w:rsidR="00527343" w:rsidRPr="008A4AAD">
              <w:t>rainee’s</w:t>
            </w:r>
            <w:r w:rsidRPr="008A4AAD">
              <w:t xml:space="preserve"> </w:t>
            </w:r>
            <w:r w:rsidR="006D18B2" w:rsidRPr="008A4AAD">
              <w:t>s</w:t>
            </w:r>
            <w:r w:rsidR="00527343" w:rsidRPr="008A4AAD">
              <w:t>ignature</w:t>
            </w:r>
            <w:r w:rsidR="00CF6151" w:rsidRPr="008A4AAD">
              <w:t xml:space="preserve"> &amp; </w:t>
            </w:r>
            <w:r w:rsidR="006D18B2" w:rsidRPr="008A4AAD">
              <w:t>d</w:t>
            </w:r>
            <w:r w:rsidR="00527343" w:rsidRPr="008A4AAD">
              <w:t>ate</w:t>
            </w:r>
          </w:p>
        </w:tc>
      </w:tr>
      <w:tr w:rsidR="00E0475E" w:rsidRPr="006E6B86" w:rsidTr="00D57C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5"/>
          <w:tblHeader/>
        </w:trPr>
        <w:tc>
          <w:tcPr>
            <w:tcW w:w="5040" w:type="dxa"/>
            <w:shd w:val="clear" w:color="auto" w:fill="auto"/>
          </w:tcPr>
          <w:p w:rsidR="00E0475E" w:rsidRPr="006E6B86" w:rsidRDefault="00E0475E" w:rsidP="006E6B86"/>
        </w:tc>
        <w:tc>
          <w:tcPr>
            <w:tcW w:w="5166" w:type="dxa"/>
            <w:shd w:val="clear" w:color="auto" w:fill="auto"/>
          </w:tcPr>
          <w:p w:rsidR="00E0475E" w:rsidRPr="006E6B86" w:rsidRDefault="00E0475E" w:rsidP="006E6B86"/>
        </w:tc>
      </w:tr>
    </w:tbl>
    <w:p w:rsidR="002F7C8A" w:rsidRPr="006E6B86" w:rsidRDefault="002F7C8A" w:rsidP="00D004B9"/>
    <w:sectPr w:rsidR="002F7C8A" w:rsidRPr="006E6B86" w:rsidSect="007E7ED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F6D" w:rsidRDefault="00E05F6D" w:rsidP="00061457">
      <w:r>
        <w:separator/>
      </w:r>
    </w:p>
  </w:endnote>
  <w:endnote w:type="continuationSeparator" w:id="0">
    <w:p w:rsidR="00E05F6D" w:rsidRDefault="00E05F6D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Default="00853BCA">
    <w:pPr>
      <w:pStyle w:val="Footer"/>
    </w:pPr>
    <w:r>
      <w:t>C</w:t>
    </w:r>
    <w:r w:rsidR="00E05F6D">
      <w:t xml:space="preserve">PL(H) 17  </w:t>
    </w:r>
    <w:fldSimple w:instr=" DOCPROPERTY  Version  \* MERGEFORMAT ">
      <w:r w:rsidR="005D7184">
        <w:t>v1.1</w:t>
      </w:r>
    </w:fldSimple>
    <w:r w:rsidR="00E05F6D">
      <w:tab/>
    </w:r>
    <w:r w:rsidR="00E05F6D" w:rsidRPr="00200FF0">
      <w:fldChar w:fldCharType="begin" w:fldLock="1"/>
    </w:r>
    <w:r w:rsidR="00E05F6D" w:rsidRPr="00200FF0">
      <w:instrText xml:space="preserve"> DATE  \@ "MMMM yyyy" </w:instrText>
    </w:r>
    <w:r w:rsidR="00E05F6D" w:rsidRPr="00200FF0">
      <w:fldChar w:fldCharType="separate"/>
    </w:r>
    <w:r w:rsidR="005D7184">
      <w:rPr>
        <w:noProof/>
      </w:rPr>
      <w:t>October 2016</w:t>
    </w:r>
    <w:r w:rsidR="00E05F6D" w:rsidRPr="00200FF0">
      <w:fldChar w:fldCharType="end"/>
    </w:r>
    <w:r w:rsidR="00E05F6D">
      <w:tab/>
      <w:t xml:space="preserve">Page </w:t>
    </w:r>
    <w:r w:rsidR="00E05F6D">
      <w:fldChar w:fldCharType="begin"/>
    </w:r>
    <w:r w:rsidR="00E05F6D">
      <w:instrText xml:space="preserve"> PAGE </w:instrText>
    </w:r>
    <w:r w:rsidR="00E05F6D">
      <w:fldChar w:fldCharType="separate"/>
    </w:r>
    <w:r w:rsidR="00F415FF">
      <w:rPr>
        <w:noProof/>
      </w:rPr>
      <w:t>2</w:t>
    </w:r>
    <w:r w:rsidR="00E05F6D"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Pr="00AB198B" w:rsidRDefault="00853BCA" w:rsidP="00682F97">
    <w:pPr>
      <w:pStyle w:val="Footer"/>
      <w:tabs>
        <w:tab w:val="left" w:pos="8010"/>
      </w:tabs>
    </w:pPr>
    <w:r>
      <w:t>C</w:t>
    </w:r>
    <w:r w:rsidR="00E05F6D">
      <w:t xml:space="preserve">PL(H) 17  </w:t>
    </w:r>
    <w:fldSimple w:instr=" DOCPROPERTY  Version  \* MERGEFORMAT ">
      <w:r w:rsidR="005D7184">
        <w:t>v1.1</w:t>
      </w:r>
    </w:fldSimple>
    <w:r w:rsidR="00E05F6D">
      <w:tab/>
    </w:r>
    <w:r w:rsidR="00E05F6D" w:rsidRPr="00200FF0">
      <w:fldChar w:fldCharType="begin" w:fldLock="1"/>
    </w:r>
    <w:r w:rsidR="00E05F6D" w:rsidRPr="00200FF0">
      <w:instrText xml:space="preserve"> DATE  \@ "MMMM yyyy" </w:instrText>
    </w:r>
    <w:r w:rsidR="00E05F6D" w:rsidRPr="00200FF0">
      <w:fldChar w:fldCharType="separate"/>
    </w:r>
    <w:r w:rsidR="005D7184">
      <w:rPr>
        <w:noProof/>
      </w:rPr>
      <w:t>October 2016</w:t>
    </w:r>
    <w:r w:rsidR="00E05F6D" w:rsidRPr="00200FF0">
      <w:fldChar w:fldCharType="end"/>
    </w:r>
    <w:r w:rsidR="00E05F6D">
      <w:tab/>
    </w:r>
    <w:r w:rsidR="00E05F6D">
      <w:tab/>
      <w:t xml:space="preserve">Page </w:t>
    </w:r>
    <w:r w:rsidR="00E05F6D">
      <w:fldChar w:fldCharType="begin"/>
    </w:r>
    <w:r w:rsidR="00E05F6D">
      <w:instrText xml:space="preserve"> PAGE </w:instrText>
    </w:r>
    <w:r w:rsidR="00E05F6D">
      <w:fldChar w:fldCharType="separate"/>
    </w:r>
    <w:r w:rsidR="00F415FF">
      <w:rPr>
        <w:noProof/>
      </w:rPr>
      <w:t>1</w:t>
    </w:r>
    <w:r w:rsidR="00E05F6D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F6D" w:rsidRDefault="00E05F6D" w:rsidP="00061457">
      <w:r>
        <w:separator/>
      </w:r>
    </w:p>
  </w:footnote>
  <w:footnote w:type="continuationSeparator" w:id="0">
    <w:p w:rsidR="00E05F6D" w:rsidRDefault="00E05F6D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Pr="006E6B86" w:rsidRDefault="00E05F6D" w:rsidP="003050C4">
    <w:pPr>
      <w:pStyle w:val="Syllabuslessonplan"/>
    </w:pPr>
    <w:r w:rsidRPr="006E6B86">
      <w:t>LESSON PLAN AND TRAINING record</w:t>
    </w:r>
  </w:p>
  <w:p w:rsidR="00E05F6D" w:rsidRPr="006E6B86" w:rsidRDefault="00853BCA" w:rsidP="003050C4">
    <w:pPr>
      <w:pStyle w:val="Syllabuslessonplan"/>
    </w:pPr>
    <w:r>
      <w:t>C</w:t>
    </w:r>
    <w:r w:rsidR="00E05F6D">
      <w:t>PL(H)  17</w:t>
    </w:r>
    <w:r w:rsidR="00E05F6D" w:rsidRPr="006E6B86">
      <w:t xml:space="preserve">: </w:t>
    </w:r>
    <w:r w:rsidR="00E05F6D">
      <w:t>CIRCUITS  -  PRE FIRST SOLO</w:t>
    </w:r>
  </w:p>
  <w:p w:rsidR="00E05F6D" w:rsidRPr="00324A25" w:rsidRDefault="00E05F6D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F6D" w:rsidRDefault="00853BCA" w:rsidP="0021700B">
    <w:pPr>
      <w:pStyle w:val="TrainingCoursetitle"/>
    </w:pPr>
    <w:r>
      <w:t>Commercial</w:t>
    </w:r>
    <w:r w:rsidR="00E05F6D">
      <w:t xml:space="preserve"> Pilot Licence – Helicopter Category Rating</w:t>
    </w:r>
  </w:p>
  <w:p w:rsidR="00E05F6D" w:rsidRPr="006E6B86" w:rsidRDefault="00E05F6D" w:rsidP="006E6B86"/>
  <w:p w:rsidR="00E05F6D" w:rsidRPr="006E6B86" w:rsidRDefault="00E05F6D" w:rsidP="00161953">
    <w:pPr>
      <w:pStyle w:val="Syllabuslessonplan"/>
    </w:pPr>
    <w:r w:rsidRPr="006E6B86">
      <w:t>LESSON PLAN AND TRAINING record</w:t>
    </w:r>
  </w:p>
  <w:p w:rsidR="00E05F6D" w:rsidRPr="006E6B86" w:rsidRDefault="00853BCA" w:rsidP="00161953">
    <w:pPr>
      <w:pStyle w:val="Syllabuslessonplan"/>
    </w:pPr>
    <w:r>
      <w:t>C</w:t>
    </w:r>
    <w:r w:rsidR="00E05F6D">
      <w:t>PL(H)  17</w:t>
    </w:r>
    <w:r w:rsidR="00E05F6D" w:rsidRPr="006E6B86">
      <w:t xml:space="preserve">: </w:t>
    </w:r>
    <w:r w:rsidR="00E05F6D">
      <w:t>CIRCUITS  -  PRE FIRST SOLO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">
    <w:nsid w:val="23791DF7"/>
    <w:multiLevelType w:val="hybridMultilevel"/>
    <w:tmpl w:val="979A8AD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3D4228"/>
    <w:multiLevelType w:val="multilevel"/>
    <w:tmpl w:val="25DA5FF4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>
    <w:nsid w:val="4CB922DA"/>
    <w:multiLevelType w:val="hybridMultilevel"/>
    <w:tmpl w:val="234EADF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CC066C"/>
    <w:multiLevelType w:val="hybridMultilevel"/>
    <w:tmpl w:val="C58C00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5C84B4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2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cumentProtection w:formatting="1" w:enforcement="0"/>
  <w:styleLockTheme/>
  <w:styleLockQFSet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32FA0"/>
    <w:rsid w:val="00061457"/>
    <w:rsid w:val="00075130"/>
    <w:rsid w:val="00080E49"/>
    <w:rsid w:val="00086B71"/>
    <w:rsid w:val="0009440C"/>
    <w:rsid w:val="00096A4D"/>
    <w:rsid w:val="000A3240"/>
    <w:rsid w:val="000B3109"/>
    <w:rsid w:val="000B66C1"/>
    <w:rsid w:val="000D4A95"/>
    <w:rsid w:val="000D7A84"/>
    <w:rsid w:val="000E1D15"/>
    <w:rsid w:val="000E49D1"/>
    <w:rsid w:val="000E5A5F"/>
    <w:rsid w:val="00103BEC"/>
    <w:rsid w:val="00121F4A"/>
    <w:rsid w:val="00123910"/>
    <w:rsid w:val="001530F0"/>
    <w:rsid w:val="00161953"/>
    <w:rsid w:val="00171FA5"/>
    <w:rsid w:val="001725A5"/>
    <w:rsid w:val="00184E7B"/>
    <w:rsid w:val="00193518"/>
    <w:rsid w:val="00197D5C"/>
    <w:rsid w:val="001A3594"/>
    <w:rsid w:val="001D0F1E"/>
    <w:rsid w:val="001F453B"/>
    <w:rsid w:val="0020144A"/>
    <w:rsid w:val="00210CAD"/>
    <w:rsid w:val="0021460D"/>
    <w:rsid w:val="0021700B"/>
    <w:rsid w:val="00237154"/>
    <w:rsid w:val="002437EC"/>
    <w:rsid w:val="00251542"/>
    <w:rsid w:val="002561EF"/>
    <w:rsid w:val="00256F33"/>
    <w:rsid w:val="00260093"/>
    <w:rsid w:val="00261477"/>
    <w:rsid w:val="00263A28"/>
    <w:rsid w:val="00267591"/>
    <w:rsid w:val="002675A6"/>
    <w:rsid w:val="00267729"/>
    <w:rsid w:val="0027347C"/>
    <w:rsid w:val="00275DDC"/>
    <w:rsid w:val="00276795"/>
    <w:rsid w:val="002A75FE"/>
    <w:rsid w:val="002B4F30"/>
    <w:rsid w:val="002B5082"/>
    <w:rsid w:val="002C367C"/>
    <w:rsid w:val="002F49DE"/>
    <w:rsid w:val="002F56AF"/>
    <w:rsid w:val="002F77A2"/>
    <w:rsid w:val="002F7C8A"/>
    <w:rsid w:val="00304595"/>
    <w:rsid w:val="003050C4"/>
    <w:rsid w:val="00315BD8"/>
    <w:rsid w:val="00324A25"/>
    <w:rsid w:val="003436D5"/>
    <w:rsid w:val="00350FFA"/>
    <w:rsid w:val="003528AF"/>
    <w:rsid w:val="00357429"/>
    <w:rsid w:val="00374E67"/>
    <w:rsid w:val="003756A0"/>
    <w:rsid w:val="00380EFF"/>
    <w:rsid w:val="00391F11"/>
    <w:rsid w:val="0039323D"/>
    <w:rsid w:val="00396070"/>
    <w:rsid w:val="003A3DE0"/>
    <w:rsid w:val="003A6371"/>
    <w:rsid w:val="003B5678"/>
    <w:rsid w:val="003C6E9E"/>
    <w:rsid w:val="003D15AC"/>
    <w:rsid w:val="003E570F"/>
    <w:rsid w:val="003E6950"/>
    <w:rsid w:val="003F2DAA"/>
    <w:rsid w:val="003F5DFB"/>
    <w:rsid w:val="004235B2"/>
    <w:rsid w:val="00427F89"/>
    <w:rsid w:val="004306A4"/>
    <w:rsid w:val="00437184"/>
    <w:rsid w:val="00446F85"/>
    <w:rsid w:val="00462D42"/>
    <w:rsid w:val="00467294"/>
    <w:rsid w:val="00477090"/>
    <w:rsid w:val="00477429"/>
    <w:rsid w:val="00484FF2"/>
    <w:rsid w:val="00485108"/>
    <w:rsid w:val="004917C2"/>
    <w:rsid w:val="00497F3B"/>
    <w:rsid w:val="004A0603"/>
    <w:rsid w:val="004A6A0B"/>
    <w:rsid w:val="004C0CD0"/>
    <w:rsid w:val="004D02AF"/>
    <w:rsid w:val="004D1B17"/>
    <w:rsid w:val="004E4069"/>
    <w:rsid w:val="004F488E"/>
    <w:rsid w:val="00527343"/>
    <w:rsid w:val="005316CD"/>
    <w:rsid w:val="005363AE"/>
    <w:rsid w:val="005615A0"/>
    <w:rsid w:val="00564EC3"/>
    <w:rsid w:val="00581D2F"/>
    <w:rsid w:val="005865E8"/>
    <w:rsid w:val="00596722"/>
    <w:rsid w:val="005A52D7"/>
    <w:rsid w:val="005A6415"/>
    <w:rsid w:val="005B77A5"/>
    <w:rsid w:val="005D7184"/>
    <w:rsid w:val="005D7A9A"/>
    <w:rsid w:val="005E1549"/>
    <w:rsid w:val="005E32A2"/>
    <w:rsid w:val="005F301B"/>
    <w:rsid w:val="005F43BE"/>
    <w:rsid w:val="006362FA"/>
    <w:rsid w:val="006457E5"/>
    <w:rsid w:val="00667595"/>
    <w:rsid w:val="006675B2"/>
    <w:rsid w:val="00672934"/>
    <w:rsid w:val="00682F97"/>
    <w:rsid w:val="00692468"/>
    <w:rsid w:val="006A21F2"/>
    <w:rsid w:val="006C3994"/>
    <w:rsid w:val="006D18B2"/>
    <w:rsid w:val="006E6B86"/>
    <w:rsid w:val="006F162F"/>
    <w:rsid w:val="00706119"/>
    <w:rsid w:val="00711982"/>
    <w:rsid w:val="00725AA5"/>
    <w:rsid w:val="007333CA"/>
    <w:rsid w:val="00763714"/>
    <w:rsid w:val="00790FAE"/>
    <w:rsid w:val="007A3AE7"/>
    <w:rsid w:val="007A6430"/>
    <w:rsid w:val="007C3F63"/>
    <w:rsid w:val="007D67A5"/>
    <w:rsid w:val="007E4E81"/>
    <w:rsid w:val="007E6348"/>
    <w:rsid w:val="007E73EC"/>
    <w:rsid w:val="007E7EDF"/>
    <w:rsid w:val="007F0B46"/>
    <w:rsid w:val="007F351C"/>
    <w:rsid w:val="007F3EC4"/>
    <w:rsid w:val="008144F5"/>
    <w:rsid w:val="00815B9E"/>
    <w:rsid w:val="00842D61"/>
    <w:rsid w:val="008462C8"/>
    <w:rsid w:val="00852288"/>
    <w:rsid w:val="00853BCA"/>
    <w:rsid w:val="00872FBE"/>
    <w:rsid w:val="00873407"/>
    <w:rsid w:val="00874431"/>
    <w:rsid w:val="00875418"/>
    <w:rsid w:val="00876050"/>
    <w:rsid w:val="008A4AAD"/>
    <w:rsid w:val="008B133B"/>
    <w:rsid w:val="008D17CC"/>
    <w:rsid w:val="008E292D"/>
    <w:rsid w:val="008E4D1F"/>
    <w:rsid w:val="009010A3"/>
    <w:rsid w:val="00904F5C"/>
    <w:rsid w:val="00930032"/>
    <w:rsid w:val="00937EA8"/>
    <w:rsid w:val="009507BD"/>
    <w:rsid w:val="009535A8"/>
    <w:rsid w:val="00954DF4"/>
    <w:rsid w:val="00955CC0"/>
    <w:rsid w:val="00981612"/>
    <w:rsid w:val="009863ED"/>
    <w:rsid w:val="00991BC7"/>
    <w:rsid w:val="009B3C00"/>
    <w:rsid w:val="009E6D94"/>
    <w:rsid w:val="009F30D5"/>
    <w:rsid w:val="009F7265"/>
    <w:rsid w:val="00A24D8B"/>
    <w:rsid w:val="00A34457"/>
    <w:rsid w:val="00A406E5"/>
    <w:rsid w:val="00A522D3"/>
    <w:rsid w:val="00A57BFC"/>
    <w:rsid w:val="00A87AF1"/>
    <w:rsid w:val="00AB198B"/>
    <w:rsid w:val="00AB5E25"/>
    <w:rsid w:val="00AC5A6B"/>
    <w:rsid w:val="00AD08B7"/>
    <w:rsid w:val="00AD0ACB"/>
    <w:rsid w:val="00AD3C85"/>
    <w:rsid w:val="00AE0B99"/>
    <w:rsid w:val="00AF1DFC"/>
    <w:rsid w:val="00B00FCD"/>
    <w:rsid w:val="00B0493B"/>
    <w:rsid w:val="00B06884"/>
    <w:rsid w:val="00B2115E"/>
    <w:rsid w:val="00B2512D"/>
    <w:rsid w:val="00B3661F"/>
    <w:rsid w:val="00B37A0D"/>
    <w:rsid w:val="00BA0FBE"/>
    <w:rsid w:val="00BA5E82"/>
    <w:rsid w:val="00BA766E"/>
    <w:rsid w:val="00BA7E24"/>
    <w:rsid w:val="00BB6033"/>
    <w:rsid w:val="00BD7EDA"/>
    <w:rsid w:val="00BE1474"/>
    <w:rsid w:val="00BF1048"/>
    <w:rsid w:val="00BF5628"/>
    <w:rsid w:val="00C05437"/>
    <w:rsid w:val="00C250F6"/>
    <w:rsid w:val="00C254B4"/>
    <w:rsid w:val="00C259D4"/>
    <w:rsid w:val="00C35FAB"/>
    <w:rsid w:val="00C37FED"/>
    <w:rsid w:val="00C60E41"/>
    <w:rsid w:val="00CB3EA1"/>
    <w:rsid w:val="00CC31B3"/>
    <w:rsid w:val="00CE1FBA"/>
    <w:rsid w:val="00CE4AF5"/>
    <w:rsid w:val="00CF2FDF"/>
    <w:rsid w:val="00CF6151"/>
    <w:rsid w:val="00CF6612"/>
    <w:rsid w:val="00CF682E"/>
    <w:rsid w:val="00D004B9"/>
    <w:rsid w:val="00D03D76"/>
    <w:rsid w:val="00D040E9"/>
    <w:rsid w:val="00D13262"/>
    <w:rsid w:val="00D13CED"/>
    <w:rsid w:val="00D36794"/>
    <w:rsid w:val="00D36AA2"/>
    <w:rsid w:val="00D576C1"/>
    <w:rsid w:val="00D57CAE"/>
    <w:rsid w:val="00D74C0B"/>
    <w:rsid w:val="00D8789A"/>
    <w:rsid w:val="00D9681B"/>
    <w:rsid w:val="00DC136B"/>
    <w:rsid w:val="00DC7EAC"/>
    <w:rsid w:val="00DE18F5"/>
    <w:rsid w:val="00DE2864"/>
    <w:rsid w:val="00DE742B"/>
    <w:rsid w:val="00DF1DC4"/>
    <w:rsid w:val="00DF23CC"/>
    <w:rsid w:val="00E00DB6"/>
    <w:rsid w:val="00E0475E"/>
    <w:rsid w:val="00E05F6D"/>
    <w:rsid w:val="00E21AFC"/>
    <w:rsid w:val="00E33F2A"/>
    <w:rsid w:val="00E368E3"/>
    <w:rsid w:val="00E41E4E"/>
    <w:rsid w:val="00E70F48"/>
    <w:rsid w:val="00E77037"/>
    <w:rsid w:val="00E86C68"/>
    <w:rsid w:val="00E97D5A"/>
    <w:rsid w:val="00EA38A5"/>
    <w:rsid w:val="00EA65C7"/>
    <w:rsid w:val="00EA7ED4"/>
    <w:rsid w:val="00EB6B47"/>
    <w:rsid w:val="00EC1E86"/>
    <w:rsid w:val="00EC4C7C"/>
    <w:rsid w:val="00EC5336"/>
    <w:rsid w:val="00EC5BAC"/>
    <w:rsid w:val="00EE6D8A"/>
    <w:rsid w:val="00EE7FDD"/>
    <w:rsid w:val="00F04DE8"/>
    <w:rsid w:val="00F17425"/>
    <w:rsid w:val="00F351EF"/>
    <w:rsid w:val="00F415FF"/>
    <w:rsid w:val="00F42B1D"/>
    <w:rsid w:val="00F476F4"/>
    <w:rsid w:val="00F6601C"/>
    <w:rsid w:val="00F84AC0"/>
    <w:rsid w:val="00F871EE"/>
    <w:rsid w:val="00F92F28"/>
    <w:rsid w:val="00F971D9"/>
    <w:rsid w:val="00FB352C"/>
    <w:rsid w:val="00FD7FC5"/>
    <w:rsid w:val="00FF5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locked="0"/>
    <w:lsdException w:name="header" w:locked="0"/>
    <w:lsdException w:name="footer" w:locked="0"/>
    <w:lsdException w:name="caption" w:uiPriority="35" w:qFormat="1"/>
    <w:lsdException w:name="annotation reference" w:locked="0"/>
    <w:lsdException w:name="Title" w:semiHidden="0" w:uiPriority="10" w:unhideWhenUsed="0"/>
    <w:lsdException w:name="Default Paragraph Font" w:locked="0" w:uiPriority="1"/>
    <w:lsdException w:name="Subtitle" w:semiHidden="0" w:uiPriority="11" w:unhideWhenUsed="0"/>
    <w:lsdException w:name="Strong" w:locked="0" w:semiHidden="0" w:uiPriority="22" w:unhideWhenUsed="0" w:qFormat="1"/>
    <w:lsdException w:name="Emphasis" w:locked="0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annotation subject" w:locked="0"/>
    <w:lsdException w:name="No List" w:locked="0"/>
    <w:lsdException w:name="Balloon Text" w:locked="0"/>
    <w:lsdException w:name="Table Grid" w:locked="0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locked="0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DFC"/>
    <w:pPr>
      <w:keepNext/>
      <w:keepLines/>
      <w:outlineLvl w:val="0"/>
    </w:pPr>
    <w:rPr>
      <w:rFonts w:ascii="Arial Bold" w:eastAsiaTheme="majorEastAsia" w:hAnsi="Arial Bold" w:cstheme="majorBidi"/>
      <w:b/>
      <w:bCs/>
      <w:szCs w:val="28"/>
    </w:rPr>
  </w:style>
  <w:style w:type="paragraph" w:styleId="Heading3">
    <w:name w:val="heading 3"/>
    <w:aliases w:val="Element title,Unit"/>
    <w:basedOn w:val="Normal"/>
    <w:next w:val="Normal"/>
    <w:link w:val="Heading3Char"/>
    <w:uiPriority w:val="9"/>
    <w:unhideWhenUsed/>
    <w:qFormat/>
    <w:locked/>
    <w:rsid w:val="00876050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locked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2B5082"/>
  </w:style>
  <w:style w:type="character" w:styleId="Strong">
    <w:name w:val="Strong"/>
    <w:basedOn w:val="DefaultParagraphFont"/>
    <w:uiPriority w:val="22"/>
    <w:qFormat/>
    <w:rsid w:val="002B5082"/>
    <w:rPr>
      <w:b/>
      <w:bCs/>
    </w:rPr>
  </w:style>
  <w:style w:type="character" w:styleId="Emphasis">
    <w:name w:val="Emphasis"/>
    <w:basedOn w:val="DefaultParagraphFont"/>
    <w:uiPriority w:val="20"/>
    <w:qFormat/>
    <w:rsid w:val="00904F5C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F1DFC"/>
    <w:rPr>
      <w:rFonts w:ascii="Arial Bold" w:eastAsiaTheme="majorEastAsia" w:hAnsi="Arial Bold" w:cstheme="majorBidi"/>
      <w:b/>
      <w:bCs/>
      <w:szCs w:val="28"/>
    </w:rPr>
  </w:style>
  <w:style w:type="paragraph" w:customStyle="1" w:styleId="SubNormal">
    <w:name w:val="SubNormal"/>
    <w:basedOn w:val="Normal"/>
    <w:qFormat/>
    <w:rsid w:val="00A24D8B"/>
    <w:rPr>
      <w:sz w:val="18"/>
      <w:szCs w:val="18"/>
    </w:rPr>
  </w:style>
  <w:style w:type="paragraph" w:customStyle="1" w:styleId="Normalcentred">
    <w:name w:val="Normal centred"/>
    <w:basedOn w:val="Normal"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DC136B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lock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locked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477090"/>
    <w:pPr>
      <w:ind w:left="720"/>
      <w:contextualSpacing/>
    </w:pPr>
  </w:style>
  <w:style w:type="paragraph" w:customStyle="1" w:styleId="List-element">
    <w:name w:val="List - element"/>
    <w:qFormat/>
    <w:rsid w:val="004A6A0B"/>
    <w:pPr>
      <w:numPr>
        <w:ilvl w:val="1"/>
        <w:numId w:val="10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4A6A0B"/>
    <w:pPr>
      <w:numPr>
        <w:ilvl w:val="2"/>
      </w:numPr>
      <w:jc w:val="left"/>
    </w:pPr>
  </w:style>
  <w:style w:type="paragraph" w:styleId="Header">
    <w:name w:val="header"/>
    <w:basedOn w:val="Normal"/>
    <w:link w:val="HeaderChar"/>
    <w:uiPriority w:val="99"/>
    <w:unhideWhenUsed/>
    <w:rsid w:val="00256F33"/>
    <w:pPr>
      <w:tabs>
        <w:tab w:val="center" w:pos="4513"/>
        <w:tab w:val="right" w:pos="9026"/>
      </w:tabs>
    </w:pPr>
  </w:style>
  <w:style w:type="character" w:customStyle="1" w:styleId="Heading3Char">
    <w:name w:val="Heading 3 Char"/>
    <w:aliases w:val="Element title Char,Unit Char"/>
    <w:basedOn w:val="DefaultParagraphFont"/>
    <w:link w:val="Heading3"/>
    <w:uiPriority w:val="9"/>
    <w:rsid w:val="002F77A2"/>
    <w:rPr>
      <w:rFonts w:ascii="Arial" w:eastAsiaTheme="majorEastAsia" w:hAnsi="Arial" w:cstheme="majorBidi"/>
      <w:b/>
      <w:bCs/>
      <w:sz w:val="18"/>
      <w:lang w:eastAsia="en-US"/>
    </w:rPr>
  </w:style>
  <w:style w:type="paragraph" w:customStyle="1" w:styleId="Performancecriteriatext">
    <w:name w:val="Performance criteria text"/>
    <w:basedOn w:val="Normal"/>
    <w:qFormat/>
    <w:rsid w:val="00497F3B"/>
    <w:rPr>
      <w:sz w:val="16"/>
      <w:szCs w:val="16"/>
    </w:rPr>
  </w:style>
  <w:style w:type="character" w:styleId="SubtleEmphasis">
    <w:name w:val="Subtle Emphasis"/>
    <w:uiPriority w:val="19"/>
    <w:locked/>
    <w:rsid w:val="00904F5C"/>
    <w:rPr>
      <w:i/>
      <w:sz w:val="20"/>
      <w:szCs w:val="20"/>
    </w:rPr>
  </w:style>
  <w:style w:type="character" w:customStyle="1" w:styleId="Bracketsemphasis">
    <w:name w:val="Brackets emphasis"/>
    <w:basedOn w:val="Emphasis"/>
    <w:rsid w:val="00904F5C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5B77A5"/>
    <w:pPr>
      <w:numPr>
        <w:numId w:val="10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256F33"/>
    <w:rPr>
      <w:rFonts w:ascii="Arial" w:hAnsi="Arial"/>
    </w:rPr>
  </w:style>
  <w:style w:type="paragraph" w:customStyle="1" w:styleId="Standardrequired">
    <w:name w:val="Standard required"/>
    <w:basedOn w:val="Normalcentred"/>
    <w:qFormat/>
    <w:rsid w:val="00FD7FC5"/>
    <w:rPr>
      <w:sz w:val="16"/>
    </w:rPr>
  </w:style>
  <w:style w:type="paragraph" w:customStyle="1" w:styleId="Element">
    <w:name w:val="Element"/>
    <w:basedOn w:val="Heading3"/>
    <w:qFormat/>
    <w:rsid w:val="005A52D7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EC9AC-D9DD-4C59-ABCE-60AB3F74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Civil Aviation Safety Authority</dc:creator>
  <cp:lastModifiedBy>Weeks, Melinda</cp:lastModifiedBy>
  <cp:revision>71</cp:revision>
  <cp:lastPrinted>2016-04-20T06:50:00Z</cp:lastPrinted>
  <dcterms:created xsi:type="dcterms:W3CDTF">2016-01-19T06:40:00Z</dcterms:created>
  <dcterms:modified xsi:type="dcterms:W3CDTF">2016-10-11T03:28:00Z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v1.1</vt:lpwstr>
  </property>
</Properties>
</file>